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D4C" w:rsidRPr="00C36968" w:rsidRDefault="004D3D4C" w:rsidP="004D3D4C">
      <w:pPr>
        <w:jc w:val="center"/>
        <w:rPr>
          <w:rFonts w:ascii="Arial" w:hAnsi="Arial" w:cs="Arial"/>
          <w:b/>
          <w:bCs/>
          <w:sz w:val="24"/>
          <w:szCs w:val="24"/>
          <w:lang w:eastAsia="es-CO"/>
        </w:rPr>
      </w:pPr>
      <w:r w:rsidRPr="00C36968">
        <w:rPr>
          <w:rFonts w:ascii="Arial" w:hAnsi="Arial" w:cs="Arial"/>
          <w:b/>
          <w:bCs/>
          <w:sz w:val="24"/>
          <w:szCs w:val="24"/>
          <w:lang w:eastAsia="es-CO"/>
        </w:rPr>
        <w:t>F3. PLAN DE ESTUDIO</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50"/>
        <w:gridCol w:w="1964"/>
        <w:gridCol w:w="1857"/>
        <w:gridCol w:w="1808"/>
        <w:gridCol w:w="2124"/>
        <w:gridCol w:w="2314"/>
        <w:gridCol w:w="2003"/>
      </w:tblGrid>
      <w:tr w:rsidR="004D3D4C" w:rsidRPr="00C36968" w:rsidTr="004D3D4C">
        <w:trPr>
          <w:trHeight w:val="331"/>
        </w:trPr>
        <w:tc>
          <w:tcPr>
            <w:tcW w:w="704" w:type="pct"/>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CICLOS</w:t>
            </w:r>
          </w:p>
        </w:tc>
        <w:tc>
          <w:tcPr>
            <w:tcW w:w="4296" w:type="pct"/>
            <w:gridSpan w:val="6"/>
            <w:shd w:val="clear" w:color="auto" w:fill="auto"/>
          </w:tcPr>
          <w:tbl>
            <w:tblPr>
              <w:tblW w:w="8520" w:type="dxa"/>
              <w:tblCellSpacing w:w="15" w:type="dxa"/>
              <w:tblCellMar>
                <w:top w:w="15" w:type="dxa"/>
                <w:left w:w="15" w:type="dxa"/>
                <w:bottom w:w="15" w:type="dxa"/>
                <w:right w:w="15" w:type="dxa"/>
              </w:tblCellMar>
              <w:tblLook w:val="00A0"/>
            </w:tblPr>
            <w:tblGrid>
              <w:gridCol w:w="8520"/>
            </w:tblGrid>
            <w:tr w:rsidR="004D3D4C" w:rsidRPr="00C36968" w:rsidTr="004D3D4C">
              <w:trPr>
                <w:trHeight w:val="514"/>
                <w:tblCellSpacing w:w="15" w:type="dxa"/>
              </w:trPr>
              <w:tc>
                <w:tcPr>
                  <w:tcW w:w="0" w:type="auto"/>
                  <w:vAlign w:val="center"/>
                </w:tcPr>
                <w:p w:rsidR="004D3D4C" w:rsidRPr="00C36968" w:rsidRDefault="004D3D4C" w:rsidP="004D3D4C">
                  <w:pPr>
                    <w:jc w:val="center"/>
                    <w:rPr>
                      <w:rFonts w:ascii="Arial" w:hAnsi="Arial" w:cs="Arial"/>
                      <w:b/>
                      <w:bCs/>
                      <w:sz w:val="24"/>
                      <w:szCs w:val="24"/>
                      <w:lang w:eastAsia="es-CO"/>
                    </w:rPr>
                  </w:pPr>
                  <w:r w:rsidRPr="00C36968">
                    <w:rPr>
                      <w:rFonts w:ascii="Arial" w:hAnsi="Arial" w:cs="Arial"/>
                      <w:b/>
                      <w:bCs/>
                      <w:color w:val="000000"/>
                      <w:sz w:val="24"/>
                      <w:szCs w:val="24"/>
                      <w:lang w:eastAsia="es-CO"/>
                    </w:rPr>
                    <w:t>CICLO 5  DÉCIMO - UNDÉCIMO</w:t>
                  </w:r>
                </w:p>
              </w:tc>
            </w:tr>
          </w:tbl>
          <w:p w:rsidR="004D3D4C" w:rsidRPr="00C36968" w:rsidRDefault="004D3D4C" w:rsidP="004D3D4C">
            <w:pPr>
              <w:spacing w:after="0" w:line="240" w:lineRule="auto"/>
              <w:rPr>
                <w:rFonts w:ascii="Arial" w:hAnsi="Arial" w:cs="Arial"/>
                <w:b/>
                <w:bCs/>
                <w:sz w:val="24"/>
                <w:szCs w:val="24"/>
              </w:rPr>
            </w:pPr>
          </w:p>
        </w:tc>
      </w:tr>
      <w:tr w:rsidR="004D3D4C" w:rsidRPr="00C36968" w:rsidTr="004D3D4C">
        <w:trPr>
          <w:trHeight w:val="847"/>
        </w:trPr>
        <w:tc>
          <w:tcPr>
            <w:tcW w:w="704" w:type="pct"/>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META POR CICLO</w:t>
            </w:r>
          </w:p>
        </w:tc>
        <w:tc>
          <w:tcPr>
            <w:tcW w:w="4296" w:type="pct"/>
            <w:gridSpan w:val="6"/>
            <w:shd w:val="clear" w:color="auto" w:fill="auto"/>
          </w:tcPr>
          <w:p w:rsidR="004D3D4C" w:rsidRPr="00C36968" w:rsidRDefault="004D3D4C" w:rsidP="004D3D4C">
            <w:pPr>
              <w:spacing w:after="0" w:line="240" w:lineRule="auto"/>
              <w:jc w:val="both"/>
              <w:rPr>
                <w:rFonts w:ascii="Arial" w:hAnsi="Arial" w:cs="Arial"/>
                <w:sz w:val="24"/>
                <w:szCs w:val="24"/>
              </w:rPr>
            </w:pPr>
            <w:r w:rsidRPr="00C36968">
              <w:rPr>
                <w:rFonts w:ascii="Arial" w:hAnsi="Arial" w:cs="Arial"/>
                <w:sz w:val="24"/>
                <w:szCs w:val="24"/>
              </w:rPr>
              <w:t>Al terminar el ciclo 5, los estudiantes de la institución educativa Fe y Alegría Aures estarán en capacidad de resolver situaciones cotidianas  mediante el uso del cálculo elemental, la trigonometría y la geometría analítica.</w:t>
            </w:r>
          </w:p>
        </w:tc>
      </w:tr>
      <w:tr w:rsidR="004D3D4C" w:rsidRPr="00C36968" w:rsidTr="004D3D4C">
        <w:tc>
          <w:tcPr>
            <w:tcW w:w="704" w:type="pct"/>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OBJETIVO ESPECÍFICO POR GRADO</w:t>
            </w:r>
          </w:p>
        </w:tc>
        <w:tc>
          <w:tcPr>
            <w:tcW w:w="1993" w:type="pct"/>
            <w:gridSpan w:val="3"/>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GRADO10°</w:t>
            </w:r>
          </w:p>
          <w:p w:rsidR="004D3D4C" w:rsidRPr="00C36968" w:rsidRDefault="004D3D4C" w:rsidP="004D3D4C">
            <w:pPr>
              <w:jc w:val="both"/>
              <w:rPr>
                <w:rFonts w:ascii="Arial" w:hAnsi="Arial" w:cs="Arial"/>
                <w:sz w:val="24"/>
                <w:szCs w:val="24"/>
              </w:rPr>
            </w:pPr>
            <w:r w:rsidRPr="00C36968">
              <w:rPr>
                <w:rFonts w:ascii="Arial" w:hAnsi="Arial" w:cs="Arial"/>
                <w:sz w:val="24"/>
                <w:szCs w:val="24"/>
              </w:rPr>
              <w:t>Comprender  los conceptos básicos de la trigonometría y la geometría analítica  para resolver  problemas y situaciones en contextos cotidianos.</w:t>
            </w:r>
          </w:p>
        </w:tc>
        <w:tc>
          <w:tcPr>
            <w:tcW w:w="2303" w:type="pct"/>
            <w:gridSpan w:val="3"/>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GRADO11°</w:t>
            </w:r>
          </w:p>
          <w:p w:rsidR="004D3D4C" w:rsidRPr="00C36968" w:rsidRDefault="004D3D4C" w:rsidP="004D3D4C">
            <w:pPr>
              <w:jc w:val="both"/>
              <w:rPr>
                <w:rFonts w:ascii="Arial" w:hAnsi="Arial" w:cs="Arial"/>
                <w:sz w:val="24"/>
                <w:szCs w:val="24"/>
              </w:rPr>
            </w:pPr>
            <w:r w:rsidRPr="00C36968">
              <w:rPr>
                <w:rFonts w:ascii="Arial" w:hAnsi="Arial" w:cs="Arial"/>
                <w:sz w:val="24"/>
                <w:szCs w:val="24"/>
              </w:rPr>
              <w:t>Usar el conocimiento construido a lo largo de su vida escolar, para resolver situaciones cotidianas relacionadas con los contenidos matemáticos.</w:t>
            </w:r>
          </w:p>
        </w:tc>
      </w:tr>
      <w:tr w:rsidR="004D3D4C" w:rsidRPr="00C36968" w:rsidTr="004D3D4C">
        <w:trPr>
          <w:trHeight w:val="951"/>
        </w:trPr>
        <w:tc>
          <w:tcPr>
            <w:tcW w:w="704" w:type="pct"/>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COMPETENCIAS DEL COMPONENTE</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Trabajo en equipo:</w:t>
            </w: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Razonamiento lógico matemático</w:t>
            </w: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tc>
        <w:tc>
          <w:tcPr>
            <w:tcW w:w="771" w:type="pct"/>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Investigación científica:</w:t>
            </w: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p w:rsidR="004D3D4C" w:rsidRPr="00C36968" w:rsidRDefault="004D3D4C" w:rsidP="004D3D4C">
            <w:pPr>
              <w:jc w:val="both"/>
              <w:rPr>
                <w:rFonts w:ascii="Arial" w:hAnsi="Arial" w:cs="Arial"/>
                <w:b/>
                <w:bCs/>
                <w:sz w:val="24"/>
                <w:szCs w:val="24"/>
              </w:rPr>
            </w:pPr>
          </w:p>
        </w:tc>
        <w:tc>
          <w:tcPr>
            <w:tcW w:w="718" w:type="pct"/>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sz w:val="24"/>
                <w:szCs w:val="24"/>
              </w:rPr>
              <w:t>Planteamiento y solución de problemas:</w:t>
            </w:r>
          </w:p>
          <w:p w:rsidR="004D3D4C" w:rsidRPr="00C36968" w:rsidRDefault="004D3D4C" w:rsidP="004D3D4C">
            <w:pPr>
              <w:jc w:val="both"/>
              <w:rPr>
                <w:rFonts w:ascii="Arial" w:hAnsi="Arial" w:cs="Arial"/>
                <w:b/>
                <w:bCs/>
                <w:sz w:val="24"/>
                <w:szCs w:val="24"/>
              </w:rPr>
            </w:pPr>
          </w:p>
        </w:tc>
        <w:tc>
          <w:tcPr>
            <w:tcW w:w="949" w:type="pct"/>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b/>
                <w:bCs/>
                <w:color w:val="000000"/>
                <w:sz w:val="24"/>
                <w:szCs w:val="24"/>
              </w:rPr>
              <w:t>Manejo de Herramienta tecnológica, informática</w:t>
            </w:r>
          </w:p>
        </w:tc>
        <w:tc>
          <w:tcPr>
            <w:tcW w:w="636" w:type="pct"/>
            <w:shd w:val="clear" w:color="auto" w:fill="auto"/>
          </w:tcPr>
          <w:p w:rsidR="004D3D4C" w:rsidRPr="00C36968" w:rsidRDefault="004D3D4C" w:rsidP="004D3D4C">
            <w:pPr>
              <w:jc w:val="both"/>
              <w:rPr>
                <w:rFonts w:ascii="Arial" w:hAnsi="Arial" w:cs="Arial"/>
                <w:b/>
                <w:bCs/>
                <w:color w:val="000000"/>
                <w:sz w:val="24"/>
                <w:szCs w:val="24"/>
              </w:rPr>
            </w:pPr>
            <w:r w:rsidRPr="00C36968">
              <w:rPr>
                <w:rFonts w:ascii="Arial" w:hAnsi="Arial" w:cs="Arial"/>
                <w:b/>
                <w:bCs/>
                <w:color w:val="000000"/>
                <w:sz w:val="24"/>
                <w:szCs w:val="24"/>
              </w:rPr>
              <w:t>Desarrollo Del Lenguaje Epistemológico</w:t>
            </w:r>
          </w:p>
        </w:tc>
      </w:tr>
      <w:tr w:rsidR="004D3D4C" w:rsidRPr="00C36968" w:rsidTr="004D3D4C">
        <w:tc>
          <w:tcPr>
            <w:tcW w:w="704" w:type="pct"/>
            <w:shd w:val="clear" w:color="auto" w:fill="auto"/>
          </w:tcPr>
          <w:p w:rsidR="004D3D4C" w:rsidRPr="00C36968" w:rsidRDefault="004D3D4C" w:rsidP="004D3D4C">
            <w:pPr>
              <w:pStyle w:val="Ttulo8"/>
              <w:spacing w:line="240" w:lineRule="auto"/>
              <w:rPr>
                <w:rFonts w:ascii="Arial" w:hAnsi="Arial" w:cs="Arial"/>
                <w:color w:val="auto"/>
                <w:sz w:val="24"/>
                <w:szCs w:val="24"/>
              </w:rPr>
            </w:pPr>
            <w:r w:rsidRPr="00C36968">
              <w:rPr>
                <w:rFonts w:ascii="Arial" w:hAnsi="Arial" w:cs="Arial"/>
                <w:color w:val="auto"/>
                <w:sz w:val="24"/>
                <w:szCs w:val="24"/>
              </w:rPr>
              <w:lastRenderedPageBreak/>
              <w:t>Nivel de desarrollo de  la competencia</w:t>
            </w:r>
          </w:p>
          <w:p w:rsidR="004D3D4C" w:rsidRPr="00C36968" w:rsidRDefault="004D3D4C" w:rsidP="004D3D4C">
            <w:pPr>
              <w:pStyle w:val="Ttulo8"/>
              <w:spacing w:line="240" w:lineRule="auto"/>
              <w:rPr>
                <w:rFonts w:ascii="Arial" w:hAnsi="Arial" w:cs="Arial"/>
                <w:color w:val="auto"/>
                <w:sz w:val="24"/>
                <w:szCs w:val="24"/>
              </w:rPr>
            </w:pP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Implica compromiso, estrategia y  procedimiento para realizar una tarea específica, que conlleve alcanzar metas comunes. Existiendo liderazgo, armonía, responsabilidad, creatividad, voluntad, organización y cooperación entre cada uno de los miembros </w:t>
            </w:r>
            <w:r w:rsidRPr="00C36968">
              <w:rPr>
                <w:rFonts w:ascii="Arial" w:hAnsi="Arial" w:cs="Arial"/>
                <w:sz w:val="24"/>
                <w:szCs w:val="24"/>
              </w:rPr>
              <w:t xml:space="preserve">y  construyendo aprendizajes significativos en beneficio de </w:t>
            </w:r>
            <w:r w:rsidRPr="00C36968">
              <w:rPr>
                <w:rFonts w:ascii="Arial" w:hAnsi="Arial" w:cs="Arial"/>
                <w:sz w:val="24"/>
                <w:szCs w:val="24"/>
              </w:rPr>
              <w:lastRenderedPageBreak/>
              <w:t>todos.</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Generar y transformar procesos que se destacan en la construcción del conocimiento en el estudiante, se desprende de las relaciones entre los objetos y procede de la propia elaboración del individuo.</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Realizar estudios organizado y riguroso de  conocimiento orientados a la obtención de nuevos conocimientos o de dar solución a problemas de carácter científico.</w:t>
            </w:r>
          </w:p>
          <w:p w:rsidR="004D3D4C" w:rsidRPr="00C36968" w:rsidRDefault="004D3D4C" w:rsidP="004D3D4C">
            <w:pPr>
              <w:jc w:val="both"/>
              <w:rPr>
                <w:rFonts w:ascii="Arial" w:hAnsi="Arial" w:cs="Arial"/>
                <w:sz w:val="24"/>
                <w:szCs w:val="24"/>
              </w:rPr>
            </w:pP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Encontrar resultados en  varios pasos o análisis previos de una situación planteada o construida y como tal cobra relativa importancia, pues se constituye en la base que garantiza la consecución de un resultado correcto, analítica y  matemáticamente hablando.</w:t>
            </w:r>
          </w:p>
        </w:tc>
        <w:tc>
          <w:tcPr>
            <w:tcW w:w="949" w:type="pct"/>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sz w:val="24"/>
                <w:szCs w:val="24"/>
              </w:rPr>
              <w:t>Utilizar los recursos tecnológicos e informáticos, y evaluar el potencial de estos sistemas y servicios al conducir la vida personal, en el aprendizaje permanente y en las necesidades en el ámbito académico laboral.</w:t>
            </w:r>
          </w:p>
          <w:p w:rsidR="004D3D4C" w:rsidRPr="00C36968"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color w:val="000000"/>
                <w:sz w:val="24"/>
                <w:szCs w:val="24"/>
              </w:rPr>
            </w:pPr>
          </w:p>
        </w:tc>
        <w:tc>
          <w:tcPr>
            <w:tcW w:w="636"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Definir, conceptualizar el lenguaje específico de cada área para el desarrollo efectivo de las competencias de manera adecuada.</w:t>
            </w:r>
          </w:p>
        </w:tc>
      </w:tr>
      <w:tr w:rsidR="004D3D4C" w:rsidRPr="00C36968" w:rsidTr="004D3D4C">
        <w:tc>
          <w:tcPr>
            <w:tcW w:w="5000" w:type="pct"/>
            <w:gridSpan w:val="7"/>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lastRenderedPageBreak/>
              <w:t>Nivel de desarrollo de  la competencia</w:t>
            </w:r>
          </w:p>
          <w:p w:rsidR="004D3D4C" w:rsidRPr="00C36968" w:rsidRDefault="004D3D4C" w:rsidP="004D3D4C">
            <w:pPr>
              <w:jc w:val="both"/>
              <w:rPr>
                <w:rFonts w:ascii="Arial" w:hAnsi="Arial" w:cs="Arial"/>
                <w:b/>
                <w:bCs/>
                <w:sz w:val="24"/>
                <w:szCs w:val="24"/>
              </w:rPr>
            </w:pPr>
          </w:p>
          <w:p w:rsidR="004D3D4C" w:rsidRPr="00C36968" w:rsidRDefault="004D3D4C" w:rsidP="004D3D4C">
            <w:pPr>
              <w:pStyle w:val="Ttulo8"/>
              <w:spacing w:line="240" w:lineRule="auto"/>
              <w:rPr>
                <w:rFonts w:ascii="Arial" w:hAnsi="Arial" w:cs="Arial"/>
                <w:color w:val="auto"/>
                <w:sz w:val="24"/>
                <w:szCs w:val="24"/>
              </w:rPr>
            </w:pPr>
          </w:p>
        </w:tc>
      </w:tr>
      <w:tr w:rsidR="004D3D4C" w:rsidRPr="00C36968" w:rsidTr="004D3D4C">
        <w:trPr>
          <w:trHeight w:val="2138"/>
        </w:trPr>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Conocimiento</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N1</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Identifica las normas internas de trabajo    en equipo para trabajar con sus compañeros de clase.</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Enumera y describe  los pasos a seguir en la solución un problema. </w:t>
            </w: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Reproduce y amplía  la información obtenida para  través  de la investigación en el aula o por otros medios.</w:t>
            </w: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Identifica datos y define las variables que  intervienen en un problema.</w:t>
            </w: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Señala la importancia del uso de las </w:t>
            </w:r>
            <w:proofErr w:type="spellStart"/>
            <w:r w:rsidRPr="00C36968">
              <w:rPr>
                <w:rFonts w:ascii="Arial" w:hAnsi="Arial" w:cs="Arial"/>
                <w:sz w:val="24"/>
                <w:szCs w:val="24"/>
              </w:rPr>
              <w:t>TIC’s</w:t>
            </w:r>
            <w:proofErr w:type="spellEnd"/>
            <w:r w:rsidRPr="00C36968">
              <w:rPr>
                <w:rFonts w:ascii="Arial" w:hAnsi="Arial" w:cs="Arial"/>
                <w:sz w:val="24"/>
                <w:szCs w:val="24"/>
              </w:rPr>
              <w:t xml:space="preserve"> en el desarrollo del conocimiento matemático.</w:t>
            </w:r>
          </w:p>
        </w:tc>
        <w:tc>
          <w:tcPr>
            <w:tcW w:w="636"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Reconoce el lenguaje propio de las matemáticas en el contexto cotidiano. </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Comprensión</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N2</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Identifica que todos sus compañeros </w:t>
            </w:r>
            <w:r w:rsidRPr="00C36968">
              <w:rPr>
                <w:rFonts w:ascii="Arial" w:hAnsi="Arial" w:cs="Arial"/>
                <w:sz w:val="24"/>
                <w:szCs w:val="24"/>
              </w:rPr>
              <w:lastRenderedPageBreak/>
              <w:t>trabajan a un ritmo diferente.</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Discute el lenguaje propio de las </w:t>
            </w:r>
            <w:r w:rsidRPr="00C36968">
              <w:rPr>
                <w:rFonts w:ascii="Arial" w:hAnsi="Arial" w:cs="Arial"/>
                <w:sz w:val="24"/>
                <w:szCs w:val="24"/>
              </w:rPr>
              <w:lastRenderedPageBreak/>
              <w:t>matemáticas de acuerdo con la temática abordada</w:t>
            </w: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Explica el por qué una problemática </w:t>
            </w:r>
            <w:r w:rsidRPr="00C36968">
              <w:rPr>
                <w:rFonts w:ascii="Arial" w:hAnsi="Arial" w:cs="Arial"/>
                <w:sz w:val="24"/>
                <w:szCs w:val="24"/>
              </w:rPr>
              <w:lastRenderedPageBreak/>
              <w:t>puede  ser objeto de estudio.</w:t>
            </w:r>
          </w:p>
          <w:p w:rsidR="004D3D4C" w:rsidRPr="00C36968" w:rsidRDefault="004D3D4C" w:rsidP="004D3D4C">
            <w:pPr>
              <w:jc w:val="both"/>
              <w:rPr>
                <w:rFonts w:ascii="Arial" w:hAnsi="Arial" w:cs="Arial"/>
                <w:sz w:val="24"/>
                <w:szCs w:val="24"/>
              </w:rPr>
            </w:pP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Diferencia datos de variables en un problema y los </w:t>
            </w:r>
            <w:r w:rsidRPr="00C36968">
              <w:rPr>
                <w:rFonts w:ascii="Arial" w:hAnsi="Arial" w:cs="Arial"/>
                <w:sz w:val="24"/>
                <w:szCs w:val="24"/>
              </w:rPr>
              <w:lastRenderedPageBreak/>
              <w:t>utiliza según su necesidad.</w:t>
            </w: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Distingue algunas herramientas tecnológicas y su </w:t>
            </w:r>
            <w:r w:rsidRPr="00C36968">
              <w:rPr>
                <w:rFonts w:ascii="Arial" w:hAnsi="Arial" w:cs="Arial"/>
                <w:sz w:val="24"/>
                <w:szCs w:val="24"/>
              </w:rPr>
              <w:lastRenderedPageBreak/>
              <w:t>aplicación en el área.</w:t>
            </w:r>
          </w:p>
          <w:p w:rsidR="004D3D4C" w:rsidRPr="00C36968" w:rsidRDefault="004D3D4C" w:rsidP="004D3D4C">
            <w:pPr>
              <w:jc w:val="both"/>
              <w:rPr>
                <w:rFonts w:ascii="Arial" w:hAnsi="Arial" w:cs="Arial"/>
                <w:sz w:val="24"/>
                <w:szCs w:val="24"/>
              </w:rPr>
            </w:pPr>
          </w:p>
        </w:tc>
        <w:tc>
          <w:tcPr>
            <w:tcW w:w="636" w:type="pct"/>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lastRenderedPageBreak/>
              <w:t xml:space="preserve">Relaciona el lenguaje natural con el lenguaje </w:t>
            </w:r>
            <w:r w:rsidRPr="00C36968">
              <w:rPr>
                <w:rFonts w:ascii="Arial" w:hAnsi="Arial" w:cs="Arial"/>
                <w:sz w:val="24"/>
                <w:szCs w:val="24"/>
              </w:rPr>
              <w:lastRenderedPageBreak/>
              <w:t>formal.</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lastRenderedPageBreak/>
              <w:t>Aplicación</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N3</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Aprovecha los aportes y  conocimientos de sus pares para aprender cosas nuevas.</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Aplica y utiliza el lenguaje matemático  en problemas de manera acertada.</w:t>
            </w: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Descubre estrategias de solución de problemas en contextos matemáticos. </w:t>
            </w: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Ensaya posibles  estrategias de solución de  problemas.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Resuelve problemas matemáticos haciendo uso de las </w:t>
            </w:r>
            <w:proofErr w:type="spellStart"/>
            <w:r w:rsidRPr="00C36968">
              <w:rPr>
                <w:rFonts w:ascii="Arial" w:hAnsi="Arial" w:cs="Arial"/>
                <w:sz w:val="24"/>
                <w:szCs w:val="24"/>
              </w:rPr>
              <w:t>TIC’s</w:t>
            </w:r>
            <w:proofErr w:type="spellEnd"/>
            <w:r w:rsidRPr="00C36968">
              <w:rPr>
                <w:rFonts w:ascii="Arial" w:hAnsi="Arial" w:cs="Arial"/>
                <w:sz w:val="24"/>
                <w:szCs w:val="24"/>
              </w:rPr>
              <w:t>.</w:t>
            </w:r>
          </w:p>
          <w:p w:rsidR="004D3D4C" w:rsidRPr="00C36968" w:rsidRDefault="004D3D4C" w:rsidP="004D3D4C">
            <w:pPr>
              <w:jc w:val="both"/>
              <w:rPr>
                <w:rFonts w:ascii="Arial" w:hAnsi="Arial" w:cs="Arial"/>
                <w:sz w:val="24"/>
                <w:szCs w:val="24"/>
              </w:rPr>
            </w:pPr>
          </w:p>
        </w:tc>
        <w:tc>
          <w:tcPr>
            <w:tcW w:w="636"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Utiliza el conocimiento matemático para mejorar la comprensión en la resolución de problemas en forma lógica y clara.</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Análisis</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N4</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Selecciona la información suministrada para desempeñar su rol de manera efectiva.</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Descubre la forma correcta de organizar el pensamiento, según la lógica matemática.</w:t>
            </w:r>
          </w:p>
          <w:p w:rsidR="004D3D4C" w:rsidRPr="00C36968" w:rsidRDefault="004D3D4C" w:rsidP="004D3D4C">
            <w:pPr>
              <w:jc w:val="both"/>
              <w:rPr>
                <w:rFonts w:ascii="Arial" w:hAnsi="Arial" w:cs="Arial"/>
                <w:sz w:val="24"/>
                <w:szCs w:val="24"/>
              </w:rPr>
            </w:pP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Experimenta y modela situaciones que permitan el análisis del objeto de estudio.</w:t>
            </w:r>
          </w:p>
          <w:p w:rsidR="004D3D4C" w:rsidRPr="00C36968" w:rsidRDefault="004D3D4C" w:rsidP="004D3D4C">
            <w:pPr>
              <w:jc w:val="both"/>
              <w:rPr>
                <w:rFonts w:ascii="Arial" w:hAnsi="Arial" w:cs="Arial"/>
                <w:sz w:val="24"/>
                <w:szCs w:val="24"/>
              </w:rPr>
            </w:pP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Analiza diferentes estrategias de solución de problemas.</w:t>
            </w:r>
          </w:p>
          <w:p w:rsidR="004D3D4C" w:rsidRPr="00C36968" w:rsidRDefault="004D3D4C" w:rsidP="004D3D4C">
            <w:pPr>
              <w:jc w:val="both"/>
              <w:rPr>
                <w:rFonts w:ascii="Arial" w:hAnsi="Arial" w:cs="Arial"/>
                <w:sz w:val="24"/>
                <w:szCs w:val="24"/>
              </w:rPr>
            </w:pP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Investiga sobre el uso de las tecnologías en el desarrollo de modelos matemáticos.</w:t>
            </w:r>
          </w:p>
          <w:p w:rsidR="004D3D4C" w:rsidRPr="00C36968" w:rsidRDefault="004D3D4C" w:rsidP="004D3D4C">
            <w:pPr>
              <w:jc w:val="both"/>
              <w:rPr>
                <w:rFonts w:ascii="Arial" w:hAnsi="Arial" w:cs="Arial"/>
                <w:sz w:val="24"/>
                <w:szCs w:val="24"/>
              </w:rPr>
            </w:pPr>
          </w:p>
        </w:tc>
        <w:tc>
          <w:tcPr>
            <w:tcW w:w="636"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Analiza la importancia del lenguaje matemático y la interpretación del mismo en la solución de diversos problemas</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lastRenderedPageBreak/>
              <w:t>Síntesis</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N5</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Organiza eficientemente la información dada para hacer buen uso del tiempo.</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Propone </w:t>
            </w:r>
          </w:p>
          <w:p w:rsidR="004D3D4C" w:rsidRPr="00C36968" w:rsidRDefault="004D3D4C" w:rsidP="004D3D4C">
            <w:pPr>
              <w:jc w:val="both"/>
              <w:rPr>
                <w:rFonts w:ascii="Arial" w:hAnsi="Arial" w:cs="Arial"/>
                <w:sz w:val="24"/>
                <w:szCs w:val="24"/>
              </w:rPr>
            </w:pPr>
            <w:r w:rsidRPr="00C36968">
              <w:rPr>
                <w:rFonts w:ascii="Arial" w:hAnsi="Arial" w:cs="Arial"/>
                <w:sz w:val="24"/>
                <w:szCs w:val="24"/>
              </w:rPr>
              <w:t>Formulas, hipótesis y conjeturas en la aplicación del pensamiento lógico en alguna situación específica.</w:t>
            </w: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Idea formas de presentar los  resultados obtenidos en una investigación.</w:t>
            </w: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Elige la estrategia de solución que  más se ajusta a  las condiciones del problema.</w:t>
            </w: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Evalúa la pertinencia de las herramientas tecnológicas en la solución y modelado de problemas matemáticos.</w:t>
            </w:r>
          </w:p>
          <w:p w:rsidR="004D3D4C" w:rsidRPr="00C36968" w:rsidRDefault="004D3D4C" w:rsidP="004D3D4C">
            <w:pPr>
              <w:jc w:val="both"/>
              <w:rPr>
                <w:rFonts w:ascii="Arial" w:hAnsi="Arial" w:cs="Arial"/>
                <w:sz w:val="24"/>
                <w:szCs w:val="24"/>
              </w:rPr>
            </w:pPr>
          </w:p>
        </w:tc>
        <w:tc>
          <w:tcPr>
            <w:tcW w:w="636" w:type="pct"/>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Comprueba  la importancia y validez del lenguaje epistemológico para la formulación  y solución de algunos problemas</w:t>
            </w:r>
          </w:p>
        </w:tc>
      </w:tr>
      <w:tr w:rsidR="004D3D4C" w:rsidRPr="00C36968" w:rsidTr="004D3D4C">
        <w:tc>
          <w:tcPr>
            <w:tcW w:w="704" w:type="pct"/>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Evaluación</w:t>
            </w:r>
          </w:p>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N6</w:t>
            </w:r>
          </w:p>
        </w:tc>
        <w:tc>
          <w:tcPr>
            <w:tcW w:w="592" w:type="pct"/>
            <w:tcBorders>
              <w:right w:val="single" w:sz="4" w:space="0" w:color="auto"/>
            </w:tcBorders>
            <w:shd w:val="clear" w:color="auto" w:fill="auto"/>
          </w:tcPr>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Califica su trabajo y el de los compañeros valorando los esfuerzos y resultados de cada uno según el ritmo de trabajo y la función que desempeña dentro del </w:t>
            </w:r>
            <w:r w:rsidRPr="00C36968">
              <w:rPr>
                <w:rFonts w:ascii="Arial" w:hAnsi="Arial" w:cs="Arial"/>
                <w:sz w:val="24"/>
                <w:szCs w:val="24"/>
              </w:rPr>
              <w:lastRenderedPageBreak/>
              <w:t>equipo.</w:t>
            </w:r>
          </w:p>
        </w:tc>
        <w:tc>
          <w:tcPr>
            <w:tcW w:w="630" w:type="pct"/>
            <w:tcBorders>
              <w:lef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Revisa los resultados obtenidos luego de la aplicación de un proceso de análisis de pensamiento.</w:t>
            </w:r>
          </w:p>
          <w:p w:rsidR="004D3D4C" w:rsidRPr="00C36968" w:rsidRDefault="004D3D4C" w:rsidP="004D3D4C">
            <w:pPr>
              <w:jc w:val="both"/>
              <w:rPr>
                <w:rFonts w:ascii="Arial" w:hAnsi="Arial" w:cs="Arial"/>
                <w:sz w:val="24"/>
                <w:szCs w:val="24"/>
              </w:rPr>
            </w:pPr>
          </w:p>
        </w:tc>
        <w:tc>
          <w:tcPr>
            <w:tcW w:w="771"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Decide  sobre las implicaciones y validación de los resultados obtenidos en el transcurso de la investigación.</w:t>
            </w:r>
          </w:p>
        </w:tc>
        <w:tc>
          <w:tcPr>
            <w:tcW w:w="718"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Justifica la efectividad de la estrategia de solución  elegida.</w:t>
            </w:r>
          </w:p>
        </w:tc>
        <w:tc>
          <w:tcPr>
            <w:tcW w:w="949" w:type="pct"/>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Integra tecnologías al desarrollo de los conocimientos en el área.</w:t>
            </w:r>
          </w:p>
        </w:tc>
        <w:tc>
          <w:tcPr>
            <w:tcW w:w="636" w:type="pct"/>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Evalúa la importancia del conocimiento y aplicación de los lenguajes matemáticos para que los conocimientos sean más asertivos.</w:t>
            </w:r>
          </w:p>
        </w:tc>
      </w:tr>
    </w:tbl>
    <w:p w:rsidR="004D3D4C" w:rsidRDefault="004D3D4C" w:rsidP="004D3D4C">
      <w:pPr>
        <w:rPr>
          <w:rFonts w:ascii="Arial" w:hAnsi="Arial" w:cs="Arial"/>
          <w:sz w:val="24"/>
          <w:szCs w:val="24"/>
          <w:lang w:eastAsia="es-CO"/>
        </w:rPr>
      </w:pPr>
    </w:p>
    <w:p w:rsidR="004D3D4C" w:rsidRDefault="004D3D4C" w:rsidP="004D3D4C">
      <w:pPr>
        <w:rPr>
          <w:rFonts w:ascii="Arial" w:hAnsi="Arial" w:cs="Arial"/>
          <w:sz w:val="24"/>
          <w:szCs w:val="24"/>
          <w:lang w:eastAsia="es-CO"/>
        </w:rPr>
      </w:pPr>
    </w:p>
    <w:p w:rsidR="004D3D4C" w:rsidRPr="00C36968" w:rsidRDefault="004D3D4C" w:rsidP="004D3D4C">
      <w:pPr>
        <w:rPr>
          <w:rFonts w:ascii="Arial" w:hAnsi="Arial" w:cs="Arial"/>
          <w:sz w:val="24"/>
          <w:szCs w:val="24"/>
          <w:lang w:eastAsia="es-CO"/>
        </w:rPr>
      </w:pPr>
    </w:p>
    <w:p w:rsidR="004D3D4C" w:rsidRPr="00C36968" w:rsidRDefault="004D3D4C" w:rsidP="004D3D4C">
      <w:pPr>
        <w:rPr>
          <w:rFonts w:ascii="Arial" w:hAnsi="Arial" w:cs="Arial"/>
          <w:b/>
          <w:bCs/>
          <w:sz w:val="24"/>
          <w:szCs w:val="24"/>
        </w:rPr>
      </w:pPr>
      <w:r w:rsidRPr="00C36968">
        <w:rPr>
          <w:rFonts w:ascii="Arial" w:hAnsi="Arial" w:cs="Arial"/>
          <w:b/>
          <w:bCs/>
          <w:sz w:val="24"/>
          <w:szCs w:val="24"/>
        </w:rPr>
        <w:t>CONTENIDOS Y TEMAS POR GRADO</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05"/>
        <w:gridCol w:w="3383"/>
        <w:gridCol w:w="3533"/>
        <w:gridCol w:w="3406"/>
      </w:tblGrid>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GRADO DÉCIMO</w:t>
            </w:r>
          </w:p>
          <w:p w:rsidR="004D3D4C" w:rsidRPr="00C36968" w:rsidRDefault="004D3D4C" w:rsidP="004D3D4C">
            <w:pPr>
              <w:spacing w:after="0" w:line="240" w:lineRule="auto"/>
              <w:rPr>
                <w:rFonts w:ascii="Arial" w:hAnsi="Arial" w:cs="Arial"/>
                <w:b/>
                <w:bCs/>
                <w:sz w:val="24"/>
                <w:szCs w:val="24"/>
              </w:rPr>
            </w:pPr>
          </w:p>
        </w:tc>
      </w:tr>
      <w:tr w:rsidR="004D3D4C" w:rsidRPr="00C36968" w:rsidTr="004D3D4C">
        <w:tc>
          <w:tcPr>
            <w:tcW w:w="2905" w:type="dxa"/>
            <w:tcBorders>
              <w:bottom w:val="single" w:sz="4" w:space="0" w:color="auto"/>
            </w:tcBorders>
            <w:shd w:val="clear" w:color="auto" w:fill="auto"/>
          </w:tcPr>
          <w:p w:rsidR="004D3D4C" w:rsidRPr="00C36968" w:rsidRDefault="004D3D4C" w:rsidP="004D3D4C">
            <w:pPr>
              <w:jc w:val="center"/>
              <w:rPr>
                <w:rFonts w:ascii="Arial" w:hAnsi="Arial" w:cs="Arial"/>
                <w:b/>
                <w:bCs/>
                <w:sz w:val="24"/>
                <w:szCs w:val="24"/>
              </w:rPr>
            </w:pPr>
            <w:r w:rsidRPr="00C36968">
              <w:rPr>
                <w:rFonts w:ascii="Arial" w:hAnsi="Arial" w:cs="Arial"/>
                <w:b/>
                <w:bCs/>
                <w:sz w:val="24"/>
                <w:szCs w:val="24"/>
              </w:rPr>
              <w:t>CONTENIDOS Y TEMAS</w:t>
            </w:r>
          </w:p>
        </w:tc>
        <w:tc>
          <w:tcPr>
            <w:tcW w:w="3383" w:type="dxa"/>
            <w:tcBorders>
              <w:bottom w:val="single" w:sz="4" w:space="0" w:color="auto"/>
              <w:right w:val="single" w:sz="4" w:space="0" w:color="auto"/>
            </w:tcBorders>
            <w:shd w:val="clear" w:color="auto" w:fill="auto"/>
          </w:tcPr>
          <w:p w:rsidR="004D3D4C" w:rsidRPr="00C36968" w:rsidRDefault="004D3D4C" w:rsidP="004D3D4C">
            <w:pPr>
              <w:spacing w:after="0" w:line="240" w:lineRule="auto"/>
              <w:jc w:val="center"/>
              <w:rPr>
                <w:rFonts w:ascii="Arial" w:hAnsi="Arial" w:cs="Arial"/>
                <w:b/>
                <w:bCs/>
                <w:sz w:val="24"/>
                <w:szCs w:val="24"/>
              </w:rPr>
            </w:pPr>
          </w:p>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CONCEPTUAL</w:t>
            </w:r>
          </w:p>
        </w:tc>
        <w:tc>
          <w:tcPr>
            <w:tcW w:w="3533" w:type="dxa"/>
            <w:tcBorders>
              <w:left w:val="single" w:sz="4" w:space="0" w:color="auto"/>
              <w:right w:val="single" w:sz="4" w:space="0" w:color="auto"/>
            </w:tcBorders>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PROCEDIMENTAL</w:t>
            </w:r>
          </w:p>
        </w:tc>
        <w:tc>
          <w:tcPr>
            <w:tcW w:w="3406" w:type="dxa"/>
            <w:tcBorders>
              <w:left w:val="single" w:sz="4" w:space="0" w:color="auto"/>
            </w:tcBorders>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ACTITUDINAL</w:t>
            </w:r>
          </w:p>
        </w:tc>
      </w:tr>
      <w:tr w:rsidR="004D3D4C" w:rsidRPr="00C36968" w:rsidTr="004D3D4C">
        <w:trPr>
          <w:trHeight w:val="280"/>
        </w:trPr>
        <w:tc>
          <w:tcPr>
            <w:tcW w:w="2905" w:type="dxa"/>
            <w:tcBorders>
              <w:top w:val="single" w:sz="4" w:space="0" w:color="auto"/>
            </w:tcBorders>
            <w:shd w:val="clear" w:color="auto" w:fill="auto"/>
          </w:tcPr>
          <w:p w:rsidR="004D3D4C" w:rsidRPr="00C36968" w:rsidRDefault="004D3D4C" w:rsidP="004D3D4C">
            <w:pPr>
              <w:rPr>
                <w:rFonts w:ascii="Arial" w:hAnsi="Arial" w:cs="Arial"/>
                <w:b/>
                <w:bCs/>
                <w:sz w:val="24"/>
                <w:szCs w:val="24"/>
              </w:rPr>
            </w:pPr>
          </w:p>
        </w:tc>
        <w:tc>
          <w:tcPr>
            <w:tcW w:w="10322" w:type="dxa"/>
            <w:gridSpan w:val="3"/>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PERIODO I</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Estadística descriptiva</w:t>
            </w:r>
          </w:p>
          <w:p w:rsidR="004D3D4C" w:rsidRPr="00C36968" w:rsidRDefault="004D3D4C" w:rsidP="004D3D4C">
            <w:pPr>
              <w:rPr>
                <w:rFonts w:ascii="Arial" w:hAnsi="Arial" w:cs="Arial"/>
                <w:b/>
                <w:bCs/>
                <w:sz w:val="24"/>
                <w:szCs w:val="24"/>
              </w:rPr>
            </w:pPr>
          </w:p>
          <w:p w:rsidR="004D3D4C" w:rsidRPr="00C36968" w:rsidRDefault="004D3D4C" w:rsidP="004D3D4C">
            <w:pPr>
              <w:rPr>
                <w:rFonts w:ascii="Arial" w:hAnsi="Arial" w:cs="Arial"/>
                <w:sz w:val="24"/>
                <w:szCs w:val="24"/>
              </w:rPr>
            </w:pPr>
            <w:r w:rsidRPr="00C36968">
              <w:rPr>
                <w:rFonts w:ascii="Arial" w:hAnsi="Arial" w:cs="Arial"/>
                <w:b/>
                <w:bCs/>
                <w:sz w:val="24"/>
                <w:szCs w:val="24"/>
              </w:rPr>
              <w:t>Trigonometría</w:t>
            </w:r>
          </w:p>
          <w:p w:rsidR="004D3D4C" w:rsidRPr="00C36968" w:rsidRDefault="004D3D4C" w:rsidP="004D3D4C">
            <w:pPr>
              <w:rPr>
                <w:rFonts w:ascii="Arial" w:hAnsi="Arial" w:cs="Arial"/>
                <w:sz w:val="24"/>
                <w:szCs w:val="24"/>
              </w:rPr>
            </w:pPr>
          </w:p>
          <w:p w:rsidR="004D3D4C" w:rsidRPr="00C36968" w:rsidRDefault="004D3D4C" w:rsidP="004D3D4C">
            <w:pPr>
              <w:rPr>
                <w:rFonts w:ascii="Arial" w:hAnsi="Arial" w:cs="Arial"/>
                <w:sz w:val="24"/>
                <w:szCs w:val="24"/>
              </w:rPr>
            </w:pPr>
          </w:p>
        </w:tc>
        <w:tc>
          <w:tcPr>
            <w:tcW w:w="338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Definición de conceptos como Población, muestra, variable aleatoria, distribución de frecuencias.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Razón, proporción, razones trigonométricas, funciones trigonométricas.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533" w:type="dxa"/>
            <w:tcBorders>
              <w:right w:val="single" w:sz="4" w:space="0" w:color="auto"/>
            </w:tcBorders>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Recolección y  agrupación de datos estadísticos.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Aplicación conceptos básicos  en un estudio estadístico.</w:t>
            </w:r>
          </w:p>
          <w:p w:rsidR="004D3D4C" w:rsidRPr="00C36968" w:rsidRDefault="004D3D4C" w:rsidP="004D3D4C">
            <w:pPr>
              <w:jc w:val="both"/>
              <w:rPr>
                <w:rFonts w:ascii="Arial" w:hAnsi="Arial" w:cs="Arial"/>
                <w:sz w:val="24"/>
                <w:szCs w:val="24"/>
              </w:rPr>
            </w:pPr>
            <w:r w:rsidRPr="00C36968">
              <w:rPr>
                <w:rFonts w:ascii="Arial" w:hAnsi="Arial" w:cs="Arial"/>
                <w:sz w:val="24"/>
                <w:szCs w:val="24"/>
              </w:rPr>
              <w:t>Descripción y modelación de  fenómenos periódicos del mundo real  usando relaciones y funciones trigonométricas.</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Calculo de funciones </w:t>
            </w:r>
            <w:r w:rsidRPr="00C36968">
              <w:rPr>
                <w:rFonts w:ascii="Arial" w:hAnsi="Arial" w:cs="Arial"/>
                <w:sz w:val="24"/>
                <w:szCs w:val="24"/>
              </w:rPr>
              <w:lastRenderedPageBreak/>
              <w:t>trigonométricas para ángulos notables.</w:t>
            </w:r>
          </w:p>
          <w:p w:rsidR="004D3D4C" w:rsidRPr="00C36968" w:rsidRDefault="004D3D4C" w:rsidP="004D3D4C">
            <w:pPr>
              <w:jc w:val="both"/>
              <w:rPr>
                <w:rFonts w:ascii="Arial" w:hAnsi="Arial" w:cs="Arial"/>
                <w:sz w:val="24"/>
                <w:szCs w:val="24"/>
              </w:rPr>
            </w:pPr>
          </w:p>
        </w:tc>
        <w:tc>
          <w:tcPr>
            <w:tcW w:w="3406" w:type="dxa"/>
            <w:tcBorders>
              <w:left w:val="single" w:sz="4" w:space="0" w:color="auto"/>
            </w:tcBorders>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lastRenderedPageBreak/>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Presentación oportuna de  los </w:t>
            </w:r>
            <w:r w:rsidRPr="00C36968">
              <w:rPr>
                <w:rFonts w:ascii="Arial" w:hAnsi="Arial" w:cs="Arial"/>
                <w:color w:val="000000"/>
                <w:sz w:val="24"/>
                <w:szCs w:val="24"/>
              </w:rPr>
              <w:lastRenderedPageBreak/>
              <w:t>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II</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Tablas y gráficos estadísticos.</w:t>
            </w:r>
          </w:p>
          <w:p w:rsidR="004D3D4C" w:rsidRPr="00C36968" w:rsidRDefault="004D3D4C" w:rsidP="004D3D4C">
            <w:pPr>
              <w:rPr>
                <w:rFonts w:ascii="Arial" w:hAnsi="Arial" w:cs="Arial"/>
                <w:sz w:val="24"/>
                <w:szCs w:val="24"/>
              </w:rPr>
            </w:pPr>
          </w:p>
          <w:p w:rsidR="004D3D4C" w:rsidRPr="00C36968" w:rsidRDefault="004D3D4C" w:rsidP="004D3D4C">
            <w:pPr>
              <w:rPr>
                <w:rFonts w:ascii="Arial" w:hAnsi="Arial" w:cs="Arial"/>
                <w:sz w:val="24"/>
                <w:szCs w:val="24"/>
              </w:rPr>
            </w:pPr>
          </w:p>
          <w:p w:rsidR="004D3D4C" w:rsidRPr="00C36968" w:rsidRDefault="004D3D4C" w:rsidP="004D3D4C">
            <w:pPr>
              <w:jc w:val="both"/>
              <w:rPr>
                <w:rFonts w:ascii="Arial" w:hAnsi="Arial" w:cs="Arial"/>
                <w:b/>
                <w:bCs/>
                <w:color w:val="000000"/>
                <w:sz w:val="24"/>
                <w:szCs w:val="24"/>
              </w:rPr>
            </w:pPr>
            <w:r w:rsidRPr="00C36968">
              <w:rPr>
                <w:rFonts w:ascii="Arial" w:hAnsi="Arial" w:cs="Arial"/>
                <w:b/>
                <w:bCs/>
                <w:sz w:val="24"/>
                <w:szCs w:val="24"/>
              </w:rPr>
              <w:t>Identidades y ecuaciones trigonométricas.</w:t>
            </w:r>
          </w:p>
          <w:p w:rsidR="004D3D4C" w:rsidRPr="00C36968" w:rsidRDefault="004D3D4C" w:rsidP="004D3D4C">
            <w:pPr>
              <w:rPr>
                <w:rFonts w:ascii="Arial" w:hAnsi="Arial" w:cs="Arial"/>
                <w:sz w:val="24"/>
                <w:szCs w:val="24"/>
              </w:rPr>
            </w:pPr>
          </w:p>
          <w:p w:rsidR="004D3D4C" w:rsidRPr="00C36968" w:rsidRDefault="004D3D4C" w:rsidP="004D3D4C">
            <w:pPr>
              <w:rPr>
                <w:rFonts w:ascii="Arial" w:hAnsi="Arial" w:cs="Arial"/>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Análisis  e interpretación de la información obtenida en  tablas y gráficos Estadísticos.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Comparación de  resultados de estudios con información estadística provenientes de medios de comunicación.</w:t>
            </w:r>
          </w:p>
          <w:p w:rsidR="004D3D4C" w:rsidRPr="00C36968" w:rsidRDefault="004D3D4C" w:rsidP="004D3D4C">
            <w:pPr>
              <w:jc w:val="both"/>
              <w:rPr>
                <w:rFonts w:ascii="Arial" w:hAnsi="Arial" w:cs="Arial"/>
                <w:color w:val="000000"/>
                <w:sz w:val="24"/>
                <w:szCs w:val="24"/>
              </w:rPr>
            </w:pPr>
            <w:r w:rsidRPr="00C36968">
              <w:rPr>
                <w:rFonts w:ascii="Arial" w:hAnsi="Arial" w:cs="Arial"/>
                <w:sz w:val="24"/>
                <w:szCs w:val="24"/>
              </w:rPr>
              <w:t>Reconocimiento y descripción de  las expresiones trigonométricas en situaciones reales.</w:t>
            </w: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Construcción de tablas de frecuencia.</w:t>
            </w:r>
          </w:p>
          <w:p w:rsidR="004D3D4C" w:rsidRPr="00C36968" w:rsidRDefault="004D3D4C" w:rsidP="004D3D4C">
            <w:pPr>
              <w:jc w:val="both"/>
              <w:rPr>
                <w:rFonts w:ascii="Arial" w:hAnsi="Arial" w:cs="Arial"/>
                <w:color w:val="000000"/>
                <w:sz w:val="24"/>
                <w:szCs w:val="24"/>
              </w:rPr>
            </w:pPr>
            <w:r w:rsidRPr="00C36968">
              <w:rPr>
                <w:rFonts w:ascii="Arial" w:hAnsi="Arial" w:cs="Arial"/>
                <w:sz w:val="24"/>
                <w:szCs w:val="24"/>
              </w:rPr>
              <w:t>Resolución y planteamiento de</w:t>
            </w:r>
            <w:r w:rsidRPr="00C36968">
              <w:rPr>
                <w:rFonts w:ascii="Arial" w:hAnsi="Arial" w:cs="Arial"/>
                <w:color w:val="000000"/>
                <w:sz w:val="24"/>
                <w:szCs w:val="24"/>
              </w:rPr>
              <w:t xml:space="preserve">  problemas usando conceptos básicos  de población, muestra, variable aleatoria, distribución de frecuencias.</w:t>
            </w:r>
          </w:p>
          <w:p w:rsidR="004D3D4C" w:rsidRPr="00C36968" w:rsidRDefault="004D3D4C" w:rsidP="004D3D4C">
            <w:pPr>
              <w:jc w:val="both"/>
              <w:rPr>
                <w:rFonts w:ascii="Arial" w:hAnsi="Arial" w:cs="Arial"/>
                <w:sz w:val="24"/>
                <w:szCs w:val="24"/>
              </w:rPr>
            </w:pPr>
            <w:r w:rsidRPr="00C36968">
              <w:rPr>
                <w:rFonts w:ascii="Arial" w:hAnsi="Arial" w:cs="Arial"/>
                <w:sz w:val="24"/>
                <w:szCs w:val="24"/>
              </w:rPr>
              <w:t>Interpretación geométrica de  las relaciones entre expresiones trigonométricas.</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Planteamiento y resolución  </w:t>
            </w:r>
            <w:r w:rsidRPr="00C36968">
              <w:rPr>
                <w:rFonts w:ascii="Arial" w:hAnsi="Arial" w:cs="Arial"/>
                <w:sz w:val="24"/>
                <w:szCs w:val="24"/>
              </w:rPr>
              <w:lastRenderedPageBreak/>
              <w:t>problemas que involucren triángulos, usando las identidades trigonométricas fundamentales.</w:t>
            </w:r>
          </w:p>
          <w:p w:rsidR="004D3D4C" w:rsidRPr="00C36968" w:rsidRDefault="004D3D4C" w:rsidP="004D3D4C">
            <w:pPr>
              <w:jc w:val="both"/>
              <w:rPr>
                <w:rFonts w:ascii="Arial" w:hAnsi="Arial" w:cs="Arial"/>
                <w:color w:val="000000"/>
                <w:sz w:val="24"/>
                <w:szCs w:val="24"/>
              </w:rPr>
            </w:pPr>
          </w:p>
          <w:p w:rsidR="004D3D4C"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lastRenderedPageBreak/>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lastRenderedPageBreak/>
              <w:t>Participación  activa en los procesos de trabajo en equipo.</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III</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Lugares geométricos.</w:t>
            </w:r>
          </w:p>
          <w:p w:rsidR="004D3D4C" w:rsidRPr="00C36968" w:rsidRDefault="004D3D4C" w:rsidP="004D3D4C">
            <w:pPr>
              <w:rPr>
                <w:rFonts w:ascii="Arial" w:hAnsi="Arial" w:cs="Arial"/>
                <w:b/>
                <w:bCs/>
                <w:sz w:val="24"/>
                <w:szCs w:val="24"/>
              </w:rPr>
            </w:pPr>
            <w:r w:rsidRPr="00C36968">
              <w:rPr>
                <w:rFonts w:ascii="Arial" w:hAnsi="Arial" w:cs="Arial"/>
                <w:b/>
                <w:bCs/>
                <w:sz w:val="24"/>
                <w:szCs w:val="24"/>
              </w:rPr>
              <w:t>La línea recta</w:t>
            </w:r>
          </w:p>
          <w:p w:rsidR="004D3D4C" w:rsidRPr="00C36968" w:rsidRDefault="004D3D4C" w:rsidP="004D3D4C">
            <w:pPr>
              <w:rPr>
                <w:rFonts w:ascii="Arial" w:hAnsi="Arial" w:cs="Arial"/>
                <w:b/>
                <w:bCs/>
                <w:sz w:val="24"/>
                <w:szCs w:val="24"/>
              </w:rPr>
            </w:pPr>
            <w:r w:rsidRPr="00C36968">
              <w:rPr>
                <w:rFonts w:ascii="Arial" w:hAnsi="Arial" w:cs="Arial"/>
                <w:b/>
                <w:bCs/>
                <w:sz w:val="24"/>
                <w:szCs w:val="24"/>
              </w:rPr>
              <w:t>Aplicaciones de las funciones trigonométricas.</w:t>
            </w:r>
          </w:p>
          <w:p w:rsidR="004D3D4C" w:rsidRPr="00C36968" w:rsidRDefault="004D3D4C" w:rsidP="004D3D4C">
            <w:pPr>
              <w:rPr>
                <w:rFonts w:ascii="Arial" w:hAnsi="Arial" w:cs="Arial"/>
                <w:b/>
                <w:bCs/>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Reconocimiento y definición de  la ley del seno, la ley del coseno.</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r w:rsidRPr="00C36968">
              <w:rPr>
                <w:rFonts w:ascii="Arial" w:hAnsi="Arial" w:cs="Arial"/>
                <w:sz w:val="24"/>
                <w:szCs w:val="24"/>
              </w:rPr>
              <w:t>Reconocimiento de curvas y lugares geométricos</w:t>
            </w: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Manejo de las propiedades geométricas de los triángulos y aplicarlas en la solución de los 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t>Resolución de triángulos Identificando  el menor número de datos que se necesita para ser resuelto.</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Diseño estrategias para abordar situaciones de medición que requieran grados de precisión específicos</w:t>
            </w:r>
          </w:p>
          <w:p w:rsidR="004D3D4C" w:rsidRPr="00C36968" w:rsidRDefault="004D3D4C" w:rsidP="004D3D4C">
            <w:pPr>
              <w:jc w:val="both"/>
              <w:rPr>
                <w:rFonts w:ascii="Arial" w:hAnsi="Arial" w:cs="Arial"/>
                <w:b/>
                <w:bCs/>
                <w:color w:val="000000"/>
                <w:sz w:val="24"/>
                <w:szCs w:val="24"/>
              </w:rPr>
            </w:pPr>
          </w:p>
          <w:p w:rsidR="004D3D4C" w:rsidRPr="00C36968" w:rsidRDefault="004D3D4C" w:rsidP="004D3D4C">
            <w:pPr>
              <w:jc w:val="both"/>
              <w:rPr>
                <w:rFonts w:ascii="Arial" w:hAnsi="Arial" w:cs="Arial"/>
                <w:color w:val="000000"/>
                <w:sz w:val="24"/>
                <w:szCs w:val="24"/>
              </w:rPr>
            </w:pPr>
          </w:p>
          <w:p w:rsidR="004D3D4C" w:rsidRDefault="004D3D4C" w:rsidP="004D3D4C">
            <w:pPr>
              <w:jc w:val="both"/>
              <w:rPr>
                <w:rFonts w:ascii="Arial" w:hAnsi="Arial" w:cs="Arial"/>
                <w:sz w:val="24"/>
                <w:szCs w:val="24"/>
              </w:rPr>
            </w:pPr>
          </w:p>
          <w:p w:rsidR="004D3D4C" w:rsidRDefault="004D3D4C" w:rsidP="004D3D4C">
            <w:pPr>
              <w:jc w:val="both"/>
              <w:rPr>
                <w:rFonts w:ascii="Arial" w:hAnsi="Arial" w:cs="Arial"/>
                <w:sz w:val="24"/>
                <w:szCs w:val="24"/>
              </w:rPr>
            </w:pPr>
          </w:p>
          <w:p w:rsidR="004D3D4C" w:rsidRDefault="004D3D4C" w:rsidP="004D3D4C">
            <w:pPr>
              <w:jc w:val="both"/>
              <w:rPr>
                <w:rFonts w:ascii="Arial" w:hAnsi="Arial" w:cs="Arial"/>
                <w:sz w:val="24"/>
                <w:szCs w:val="24"/>
              </w:rPr>
            </w:pPr>
          </w:p>
          <w:p w:rsidR="004D3D4C"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lastRenderedPageBreak/>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 xml:space="preserve">Participación  activa en los procesos de trabajo en </w:t>
            </w:r>
            <w:r w:rsidRPr="00C36968">
              <w:rPr>
                <w:rFonts w:ascii="Arial" w:hAnsi="Arial" w:cs="Arial"/>
                <w:color w:val="000000"/>
                <w:sz w:val="24"/>
                <w:szCs w:val="24"/>
              </w:rPr>
              <w:lastRenderedPageBreak/>
              <w:t>equipo.</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IV</w:t>
            </w:r>
          </w:p>
        </w:tc>
      </w:tr>
      <w:tr w:rsidR="004D3D4C" w:rsidRPr="00C36968" w:rsidTr="004D3D4C">
        <w:trPr>
          <w:trHeight w:val="1511"/>
        </w:trPr>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Secciones cónicas.</w:t>
            </w:r>
          </w:p>
          <w:p w:rsidR="004D3D4C" w:rsidRPr="00C36968" w:rsidRDefault="004D3D4C" w:rsidP="004D3D4C">
            <w:pPr>
              <w:rPr>
                <w:rFonts w:ascii="Arial" w:hAnsi="Arial" w:cs="Arial"/>
                <w:b/>
                <w:bCs/>
                <w:sz w:val="24"/>
                <w:szCs w:val="24"/>
              </w:rPr>
            </w:pPr>
          </w:p>
          <w:p w:rsidR="004D3D4C" w:rsidRPr="00C36968" w:rsidRDefault="004D3D4C" w:rsidP="004D3D4C">
            <w:pPr>
              <w:rPr>
                <w:rFonts w:ascii="Arial" w:hAnsi="Arial" w:cs="Arial"/>
                <w:b/>
                <w:bCs/>
                <w:sz w:val="24"/>
                <w:szCs w:val="24"/>
              </w:rPr>
            </w:pPr>
          </w:p>
          <w:p w:rsidR="004D3D4C" w:rsidRPr="00C36968" w:rsidRDefault="004D3D4C" w:rsidP="004D3D4C">
            <w:pPr>
              <w:rPr>
                <w:rFonts w:ascii="Arial" w:hAnsi="Arial" w:cs="Arial"/>
                <w:b/>
                <w:bCs/>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Descripción y grafica de  una curva del plano por medio de su ecuación general o su ecuación 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Reconocimiento de las secciones cónicas del plano en situaciones reales y sus aplicaciones en otras áreas.</w:t>
            </w: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Construcción de secciones cónicas.</w:t>
            </w:r>
          </w:p>
          <w:p w:rsidR="004D3D4C" w:rsidRPr="00C36968" w:rsidRDefault="004D3D4C" w:rsidP="004D3D4C">
            <w:pPr>
              <w:jc w:val="both"/>
              <w:rPr>
                <w:rFonts w:ascii="Arial" w:hAnsi="Arial" w:cs="Arial"/>
                <w:sz w:val="24"/>
                <w:szCs w:val="24"/>
              </w:rPr>
            </w:pPr>
            <w:r w:rsidRPr="00C36968">
              <w:rPr>
                <w:rFonts w:ascii="Arial" w:hAnsi="Arial" w:cs="Arial"/>
                <w:sz w:val="24"/>
                <w:szCs w:val="24"/>
              </w:rPr>
              <w:t>Determinación de  la ecuación de una sección cónica conociendo algunos de sus elementos.</w:t>
            </w: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lastRenderedPageBreak/>
              <w:t>Participación  activa en los procesos de trabajo en equipo.</w:t>
            </w:r>
          </w:p>
          <w:p w:rsidR="004D3D4C"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p w:rsidR="004D3D4C" w:rsidRDefault="004D3D4C" w:rsidP="004D3D4C">
            <w:pPr>
              <w:jc w:val="both"/>
              <w:rPr>
                <w:rFonts w:ascii="Arial" w:hAnsi="Arial" w:cs="Arial"/>
                <w:color w:val="000000"/>
                <w:sz w:val="24"/>
                <w:szCs w:val="24"/>
              </w:rPr>
            </w:pPr>
          </w:p>
          <w:p w:rsidR="004D3D4C"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color w:val="000000"/>
                <w:sz w:val="24"/>
                <w:szCs w:val="24"/>
              </w:rPr>
            </w:pP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GRADO UNDÉCIMO</w:t>
            </w:r>
          </w:p>
          <w:p w:rsidR="004D3D4C" w:rsidRPr="00C36968" w:rsidRDefault="004D3D4C" w:rsidP="004D3D4C">
            <w:pPr>
              <w:spacing w:after="0" w:line="240" w:lineRule="auto"/>
              <w:jc w:val="center"/>
              <w:rPr>
                <w:rFonts w:ascii="Arial" w:hAnsi="Arial" w:cs="Arial"/>
                <w:b/>
                <w:bCs/>
                <w:sz w:val="24"/>
                <w:szCs w:val="24"/>
              </w:rPr>
            </w:pPr>
          </w:p>
        </w:tc>
      </w:tr>
      <w:tr w:rsidR="004D3D4C" w:rsidRPr="00C36968" w:rsidTr="004D3D4C">
        <w:tc>
          <w:tcPr>
            <w:tcW w:w="2905" w:type="dxa"/>
            <w:vMerge w:val="restart"/>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CONTENIDOS Y TEMAS</w:t>
            </w:r>
          </w:p>
          <w:p w:rsidR="004D3D4C" w:rsidRPr="00C36968" w:rsidRDefault="004D3D4C" w:rsidP="004D3D4C">
            <w:pPr>
              <w:spacing w:after="0" w:line="240" w:lineRule="auto"/>
              <w:rPr>
                <w:rFonts w:ascii="Arial" w:hAnsi="Arial" w:cs="Arial"/>
                <w:b/>
                <w:bCs/>
                <w:sz w:val="24"/>
                <w:szCs w:val="24"/>
              </w:rPr>
            </w:pPr>
          </w:p>
        </w:tc>
        <w:tc>
          <w:tcPr>
            <w:tcW w:w="10322" w:type="dxa"/>
            <w:gridSpan w:val="3"/>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PERIODO  I</w:t>
            </w:r>
          </w:p>
        </w:tc>
      </w:tr>
      <w:tr w:rsidR="004D3D4C" w:rsidRPr="00C36968" w:rsidTr="004D3D4C">
        <w:tc>
          <w:tcPr>
            <w:tcW w:w="2905" w:type="dxa"/>
            <w:vMerge/>
            <w:shd w:val="clear" w:color="auto" w:fill="auto"/>
          </w:tcPr>
          <w:p w:rsidR="004D3D4C" w:rsidRPr="00C36968" w:rsidRDefault="004D3D4C" w:rsidP="004D3D4C">
            <w:pPr>
              <w:spacing w:after="0" w:line="240" w:lineRule="auto"/>
              <w:rPr>
                <w:rFonts w:ascii="Arial" w:hAnsi="Arial" w:cs="Arial"/>
                <w:b/>
                <w:bCs/>
                <w:sz w:val="24"/>
                <w:szCs w:val="24"/>
              </w:rPr>
            </w:pPr>
          </w:p>
        </w:tc>
        <w:tc>
          <w:tcPr>
            <w:tcW w:w="3383" w:type="dxa"/>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CONCEPTUAL</w:t>
            </w:r>
          </w:p>
        </w:tc>
        <w:tc>
          <w:tcPr>
            <w:tcW w:w="3533" w:type="dxa"/>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PROCEDIMENTAL</w:t>
            </w:r>
          </w:p>
        </w:tc>
        <w:tc>
          <w:tcPr>
            <w:tcW w:w="3406" w:type="dxa"/>
            <w:shd w:val="clear" w:color="auto" w:fill="auto"/>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ACTITUDINAL</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Teoría de números</w:t>
            </w:r>
          </w:p>
          <w:p w:rsidR="004D3D4C" w:rsidRPr="00C36968" w:rsidRDefault="004D3D4C" w:rsidP="004D3D4C">
            <w:pPr>
              <w:rPr>
                <w:rFonts w:ascii="Arial" w:hAnsi="Arial" w:cs="Arial"/>
                <w:b/>
                <w:bCs/>
                <w:sz w:val="24"/>
                <w:szCs w:val="24"/>
              </w:rPr>
            </w:pPr>
            <w:r w:rsidRPr="00C36968">
              <w:rPr>
                <w:rFonts w:ascii="Arial" w:hAnsi="Arial" w:cs="Arial"/>
                <w:b/>
                <w:bCs/>
                <w:sz w:val="24"/>
                <w:szCs w:val="24"/>
              </w:rPr>
              <w:t>Técnicas de conteo</w:t>
            </w:r>
          </w:p>
        </w:tc>
        <w:tc>
          <w:tcPr>
            <w:tcW w:w="338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Análisis de  representaciones decimales de los  números reales para diferenciar entre racionales e irracionales.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Comparación y contraste de  las propiedades de los números (naturales, enteros, </w:t>
            </w:r>
            <w:r w:rsidRPr="00C36968">
              <w:rPr>
                <w:rFonts w:ascii="Arial" w:hAnsi="Arial" w:cs="Arial"/>
                <w:color w:val="000000"/>
                <w:sz w:val="24"/>
                <w:szCs w:val="24"/>
              </w:rPr>
              <w:lastRenderedPageBreak/>
              <w:t>racionales y reales) y las de sus relaciones y operaciones para construir, manejar y utilizar apropiadamente los distintos sistemas numéricos.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Principio fundamental de conteo, permutaciones, combinaciones.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Resolución de Desigualdades, intervalos, valor absoluto.</w:t>
            </w:r>
          </w:p>
          <w:p w:rsidR="004D3D4C" w:rsidRPr="00C36968" w:rsidRDefault="004D3D4C" w:rsidP="004D3D4C">
            <w:pPr>
              <w:jc w:val="both"/>
              <w:rPr>
                <w:rFonts w:ascii="Arial" w:hAnsi="Arial" w:cs="Arial"/>
                <w:sz w:val="24"/>
                <w:szCs w:val="24"/>
              </w:rPr>
            </w:pPr>
            <w:r w:rsidRPr="00C36968">
              <w:rPr>
                <w:rFonts w:ascii="Arial" w:hAnsi="Arial" w:cs="Arial"/>
                <w:sz w:val="24"/>
                <w:szCs w:val="24"/>
              </w:rPr>
              <w:t>Expresión de desigualdades en forma de intervalo</w:t>
            </w: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 xml:space="preserve">Respeto por  los  compañeros, docentes y demás miembros de la </w:t>
            </w:r>
            <w:r w:rsidRPr="00C36968">
              <w:rPr>
                <w:rFonts w:ascii="Arial" w:hAnsi="Arial" w:cs="Arial"/>
                <w:color w:val="000000"/>
                <w:sz w:val="24"/>
                <w:szCs w:val="24"/>
              </w:rPr>
              <w:lastRenderedPageBreak/>
              <w:t>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II</w:t>
            </w:r>
          </w:p>
        </w:tc>
      </w:tr>
      <w:tr w:rsidR="004D3D4C" w:rsidRPr="00C36968" w:rsidTr="004D3D4C">
        <w:trPr>
          <w:trHeight w:val="4949"/>
        </w:trPr>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lastRenderedPageBreak/>
              <w:t>Relaciones y funciones.</w:t>
            </w:r>
          </w:p>
          <w:p w:rsidR="004D3D4C" w:rsidRPr="00C36968" w:rsidRDefault="004D3D4C" w:rsidP="004D3D4C">
            <w:pPr>
              <w:rPr>
                <w:rFonts w:ascii="Arial" w:hAnsi="Arial" w:cs="Arial"/>
                <w:b/>
                <w:bCs/>
                <w:sz w:val="24"/>
                <w:szCs w:val="24"/>
              </w:rPr>
            </w:pPr>
            <w:r w:rsidRPr="00C36968">
              <w:rPr>
                <w:rFonts w:ascii="Arial" w:hAnsi="Arial" w:cs="Arial"/>
                <w:b/>
                <w:bCs/>
                <w:sz w:val="24"/>
                <w:szCs w:val="24"/>
              </w:rPr>
              <w:t xml:space="preserve">probabilidad </w:t>
            </w:r>
          </w:p>
          <w:p w:rsidR="004D3D4C" w:rsidRPr="00C36968" w:rsidRDefault="004D3D4C" w:rsidP="004D3D4C">
            <w:pPr>
              <w:rPr>
                <w:rFonts w:ascii="Arial" w:hAnsi="Arial" w:cs="Arial"/>
                <w:sz w:val="24"/>
                <w:szCs w:val="24"/>
              </w:rPr>
            </w:pPr>
          </w:p>
        </w:tc>
        <w:tc>
          <w:tcPr>
            <w:tcW w:w="338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Análisis de  las relaciones y propiedades entre las expresiones algebraicas y las gráficas de funciones poli nómicas y racionales.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Cálculo de probabilidades de eventos sencillos.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Interpretación de   conceptos de probabilidad condicional e independencia de eventos.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 xml:space="preserve">Resolución y planteamiento problemas usando conceptos básicos de conteo y probabilidad (combinaciones, permutaciones,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muestreo aleatorio, muestreo con reemplazo).</w:t>
            </w:r>
          </w:p>
          <w:p w:rsidR="004D3D4C" w:rsidRPr="00C36968"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color w:val="000000"/>
                <w:sz w:val="24"/>
                <w:szCs w:val="24"/>
              </w:rPr>
            </w:pPr>
          </w:p>
          <w:p w:rsidR="004D3D4C" w:rsidRDefault="004D3D4C" w:rsidP="004D3D4C">
            <w:pPr>
              <w:jc w:val="both"/>
              <w:rPr>
                <w:rFonts w:ascii="Arial" w:hAnsi="Arial" w:cs="Arial"/>
                <w:sz w:val="24"/>
                <w:szCs w:val="24"/>
              </w:rPr>
            </w:pPr>
          </w:p>
          <w:p w:rsidR="004D3D4C"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tc>
      </w:tr>
      <w:tr w:rsidR="004D3D4C" w:rsidRPr="00C36968" w:rsidTr="004D3D4C">
        <w:tc>
          <w:tcPr>
            <w:tcW w:w="13227" w:type="dxa"/>
            <w:gridSpan w:val="4"/>
            <w:shd w:val="clear" w:color="auto" w:fill="auto"/>
          </w:tcPr>
          <w:p w:rsidR="004D3D4C" w:rsidRPr="00C36968" w:rsidRDefault="004D3D4C" w:rsidP="004D3D4C">
            <w:pPr>
              <w:pStyle w:val="Prrafodelista"/>
              <w:spacing w:after="0" w:line="240" w:lineRule="auto"/>
              <w:ind w:left="248"/>
              <w:jc w:val="center"/>
              <w:rPr>
                <w:rFonts w:ascii="Arial" w:hAnsi="Arial" w:cs="Arial"/>
                <w:b/>
                <w:bCs/>
                <w:sz w:val="24"/>
                <w:szCs w:val="24"/>
              </w:rPr>
            </w:pPr>
            <w:r w:rsidRPr="00C36968">
              <w:rPr>
                <w:rFonts w:ascii="Arial" w:hAnsi="Arial" w:cs="Arial"/>
                <w:b/>
                <w:bCs/>
                <w:sz w:val="24"/>
                <w:szCs w:val="24"/>
              </w:rPr>
              <w:t>PERIODO III</w:t>
            </w:r>
          </w:p>
        </w:tc>
      </w:tr>
      <w:tr w:rsidR="004D3D4C" w:rsidRPr="00C36968" w:rsidTr="004D3D4C">
        <w:trPr>
          <w:trHeight w:val="64"/>
        </w:trPr>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t xml:space="preserve">Variación de una </w:t>
            </w:r>
            <w:r w:rsidRPr="00C36968">
              <w:rPr>
                <w:rFonts w:ascii="Arial" w:hAnsi="Arial" w:cs="Arial"/>
                <w:b/>
                <w:bCs/>
                <w:sz w:val="24"/>
                <w:szCs w:val="24"/>
              </w:rPr>
              <w:lastRenderedPageBreak/>
              <w:t>función</w:t>
            </w:r>
          </w:p>
          <w:p w:rsidR="004D3D4C" w:rsidRPr="00C36968" w:rsidRDefault="004D3D4C" w:rsidP="004D3D4C">
            <w:pPr>
              <w:rPr>
                <w:rFonts w:ascii="Arial" w:hAnsi="Arial" w:cs="Arial"/>
                <w:b/>
                <w:bCs/>
                <w:sz w:val="24"/>
                <w:szCs w:val="24"/>
              </w:rPr>
            </w:pPr>
            <w:r w:rsidRPr="00C36968">
              <w:rPr>
                <w:rFonts w:ascii="Arial" w:hAnsi="Arial" w:cs="Arial"/>
                <w:b/>
                <w:bCs/>
                <w:sz w:val="24"/>
                <w:szCs w:val="24"/>
              </w:rPr>
              <w:t>Limites</w:t>
            </w:r>
          </w:p>
          <w:p w:rsidR="004D3D4C" w:rsidRPr="00C36968" w:rsidRDefault="004D3D4C" w:rsidP="004D3D4C">
            <w:pPr>
              <w:rPr>
                <w:rFonts w:ascii="Arial" w:hAnsi="Arial" w:cs="Arial"/>
                <w:b/>
                <w:bCs/>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Definición de límite de una </w:t>
            </w:r>
            <w:r w:rsidRPr="00C36968">
              <w:rPr>
                <w:rFonts w:ascii="Arial" w:hAnsi="Arial" w:cs="Arial"/>
                <w:sz w:val="24"/>
                <w:szCs w:val="24"/>
              </w:rPr>
              <w:lastRenderedPageBreak/>
              <w:t>función.</w:t>
            </w:r>
          </w:p>
          <w:p w:rsidR="004D3D4C" w:rsidRPr="00C36968" w:rsidRDefault="004D3D4C" w:rsidP="004D3D4C">
            <w:pPr>
              <w:jc w:val="both"/>
              <w:rPr>
                <w:rFonts w:ascii="Arial" w:hAnsi="Arial" w:cs="Arial"/>
                <w:sz w:val="24"/>
                <w:szCs w:val="24"/>
              </w:rPr>
            </w:pPr>
            <w:r w:rsidRPr="00C36968">
              <w:rPr>
                <w:rFonts w:ascii="Arial" w:hAnsi="Arial" w:cs="Arial"/>
                <w:sz w:val="24"/>
                <w:szCs w:val="24"/>
              </w:rPr>
              <w:t>Clasificación de límites.</w:t>
            </w:r>
          </w:p>
          <w:p w:rsidR="004D3D4C" w:rsidRPr="00C36968" w:rsidRDefault="004D3D4C" w:rsidP="004D3D4C">
            <w:pPr>
              <w:jc w:val="both"/>
              <w:rPr>
                <w:rFonts w:ascii="Arial" w:hAnsi="Arial" w:cs="Arial"/>
                <w:sz w:val="24"/>
                <w:szCs w:val="24"/>
              </w:rPr>
            </w:pPr>
            <w:r w:rsidRPr="00C36968">
              <w:rPr>
                <w:rFonts w:ascii="Arial" w:hAnsi="Arial" w:cs="Arial"/>
                <w:sz w:val="24"/>
                <w:szCs w:val="24"/>
              </w:rPr>
              <w:t>Definición de conceptos de derivada, derivada de una función, derivada en un punto y derivada en un intervalo.</w:t>
            </w:r>
          </w:p>
        </w:tc>
        <w:tc>
          <w:tcPr>
            <w:tcW w:w="353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Aplicación de las propiedades </w:t>
            </w:r>
            <w:r w:rsidRPr="00C36968">
              <w:rPr>
                <w:rFonts w:ascii="Arial" w:hAnsi="Arial" w:cs="Arial"/>
                <w:sz w:val="24"/>
                <w:szCs w:val="24"/>
              </w:rPr>
              <w:lastRenderedPageBreak/>
              <w:t>de los  límites.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Uso de  las técnicas de aproximación en procesos infinitos numéricos.</w:t>
            </w:r>
          </w:p>
          <w:p w:rsidR="004D3D4C" w:rsidRPr="00C36968" w:rsidRDefault="004D3D4C" w:rsidP="004D3D4C">
            <w:pPr>
              <w:jc w:val="both"/>
              <w:rPr>
                <w:rFonts w:ascii="Arial" w:hAnsi="Arial" w:cs="Arial"/>
                <w:sz w:val="24"/>
                <w:szCs w:val="24"/>
              </w:rPr>
            </w:pP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lastRenderedPageBreak/>
              <w:t xml:space="preserve">Aprovechamiento del tiempo de manera responsable en el </w:t>
            </w:r>
            <w:r w:rsidRPr="00C36968">
              <w:rPr>
                <w:rFonts w:ascii="Arial" w:hAnsi="Arial" w:cs="Arial"/>
                <w:sz w:val="24"/>
                <w:szCs w:val="24"/>
              </w:rPr>
              <w:lastRenderedPageBreak/>
              <w:t>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p w:rsidR="004D3D4C" w:rsidRDefault="004D3D4C" w:rsidP="004D3D4C">
            <w:pPr>
              <w:jc w:val="both"/>
              <w:rPr>
                <w:rFonts w:ascii="Arial" w:hAnsi="Arial" w:cs="Arial"/>
                <w:color w:val="000000"/>
                <w:sz w:val="24"/>
                <w:szCs w:val="24"/>
              </w:rPr>
            </w:pPr>
          </w:p>
          <w:p w:rsidR="004D3D4C"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sz w:val="24"/>
                <w:szCs w:val="24"/>
              </w:rPr>
            </w:pPr>
          </w:p>
        </w:tc>
      </w:tr>
      <w:tr w:rsidR="004D3D4C" w:rsidRPr="00C36968" w:rsidTr="004D3D4C">
        <w:tc>
          <w:tcPr>
            <w:tcW w:w="13227" w:type="dxa"/>
            <w:gridSpan w:val="4"/>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PERIODO IV</w:t>
            </w:r>
          </w:p>
        </w:tc>
      </w:tr>
      <w:tr w:rsidR="004D3D4C" w:rsidRPr="00C36968" w:rsidTr="004D3D4C">
        <w:tc>
          <w:tcPr>
            <w:tcW w:w="2905" w:type="dxa"/>
            <w:shd w:val="clear" w:color="auto" w:fill="auto"/>
          </w:tcPr>
          <w:p w:rsidR="004D3D4C" w:rsidRPr="00C36968" w:rsidRDefault="004D3D4C" w:rsidP="004D3D4C">
            <w:pPr>
              <w:rPr>
                <w:rFonts w:ascii="Arial" w:hAnsi="Arial" w:cs="Arial"/>
                <w:b/>
                <w:bCs/>
                <w:sz w:val="24"/>
                <w:szCs w:val="24"/>
              </w:rPr>
            </w:pPr>
            <w:r w:rsidRPr="00C36968">
              <w:rPr>
                <w:rFonts w:ascii="Arial" w:hAnsi="Arial" w:cs="Arial"/>
                <w:b/>
                <w:bCs/>
                <w:sz w:val="24"/>
                <w:szCs w:val="24"/>
              </w:rPr>
              <w:lastRenderedPageBreak/>
              <w:t>Derivadas</w:t>
            </w:r>
          </w:p>
          <w:p w:rsidR="004D3D4C" w:rsidRPr="00C36968" w:rsidRDefault="004D3D4C" w:rsidP="004D3D4C">
            <w:pPr>
              <w:rPr>
                <w:rFonts w:ascii="Arial" w:hAnsi="Arial" w:cs="Arial"/>
                <w:b/>
                <w:bCs/>
                <w:sz w:val="24"/>
                <w:szCs w:val="24"/>
              </w:rPr>
            </w:pPr>
            <w:r w:rsidRPr="00C36968">
              <w:rPr>
                <w:rFonts w:ascii="Arial" w:hAnsi="Arial" w:cs="Arial"/>
                <w:b/>
                <w:bCs/>
                <w:sz w:val="24"/>
                <w:szCs w:val="24"/>
              </w:rPr>
              <w:t>Aplicación de la derivada como razón de cambio</w:t>
            </w:r>
          </w:p>
          <w:p w:rsidR="004D3D4C" w:rsidRPr="00C36968" w:rsidRDefault="004D3D4C" w:rsidP="004D3D4C">
            <w:pPr>
              <w:rPr>
                <w:rFonts w:ascii="Arial" w:hAnsi="Arial" w:cs="Arial"/>
                <w:b/>
                <w:bCs/>
                <w:sz w:val="24"/>
                <w:szCs w:val="24"/>
              </w:rPr>
            </w:pPr>
          </w:p>
          <w:p w:rsidR="004D3D4C" w:rsidRPr="00C36968" w:rsidRDefault="004D3D4C" w:rsidP="004D3D4C">
            <w:pPr>
              <w:rPr>
                <w:rFonts w:ascii="Arial" w:hAnsi="Arial" w:cs="Arial"/>
                <w:b/>
                <w:bCs/>
                <w:sz w:val="24"/>
                <w:szCs w:val="24"/>
              </w:rPr>
            </w:pPr>
          </w:p>
        </w:tc>
        <w:tc>
          <w:tcPr>
            <w:tcW w:w="3383"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Variación de una función, variación media de una función.</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Análisis de  las relaciones y propiedades entre las expresiones algebraicas y las gráficas de funciones poli nómicas y racionales y de sus derivadas.</w:t>
            </w:r>
          </w:p>
          <w:p w:rsidR="004D3D4C" w:rsidRPr="00C36968" w:rsidRDefault="004D3D4C" w:rsidP="004D3D4C">
            <w:pPr>
              <w:jc w:val="both"/>
              <w:rPr>
                <w:rFonts w:ascii="Arial" w:hAnsi="Arial" w:cs="Arial"/>
                <w:sz w:val="24"/>
                <w:szCs w:val="24"/>
              </w:rPr>
            </w:pPr>
          </w:p>
        </w:tc>
        <w:tc>
          <w:tcPr>
            <w:tcW w:w="3533" w:type="dxa"/>
            <w:shd w:val="clear" w:color="auto" w:fill="auto"/>
          </w:tcPr>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Resolución de problemas que involucran magnitudes cuyos valores medios se suelen definir indirectamente como razones entre valores de otras magnitudes: la velocidad media, la aceleración media y la densidad media.</w:t>
            </w:r>
          </w:p>
          <w:p w:rsidR="004D3D4C" w:rsidRPr="00C36968" w:rsidRDefault="004D3D4C" w:rsidP="004D3D4C">
            <w:pPr>
              <w:jc w:val="both"/>
              <w:rPr>
                <w:rFonts w:ascii="Arial" w:hAnsi="Arial" w:cs="Arial"/>
                <w:sz w:val="24"/>
                <w:szCs w:val="24"/>
              </w:rPr>
            </w:pPr>
          </w:p>
        </w:tc>
        <w:tc>
          <w:tcPr>
            <w:tcW w:w="3406" w:type="dxa"/>
            <w:shd w:val="clear" w:color="auto" w:fill="auto"/>
          </w:tcPr>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Aprovechamiento del tiempo de manera responsable en el desarrollo de las actividades propuestas.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Respeto por  los  compañeros, docentes y demás miembros de la comunidad educativa.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Presentación oportuna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Participación  activa en los procesos de trabajo en equipo.</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Proposición de  actividades que dinamizan la enseñanza y el aprendizaje de los conceptos matemáticos.</w:t>
            </w:r>
          </w:p>
        </w:tc>
      </w:tr>
    </w:tbl>
    <w:p w:rsidR="004D3D4C" w:rsidRPr="00C36968" w:rsidRDefault="004D3D4C" w:rsidP="004D3D4C">
      <w:pPr>
        <w:rPr>
          <w:rFonts w:ascii="Arial" w:hAnsi="Arial" w:cs="Arial"/>
          <w:b/>
          <w:bCs/>
          <w:sz w:val="24"/>
          <w:szCs w:val="24"/>
        </w:rPr>
      </w:pPr>
    </w:p>
    <w:p w:rsidR="004D3D4C" w:rsidRPr="00C36968" w:rsidRDefault="004D3D4C" w:rsidP="004D3D4C">
      <w:pPr>
        <w:spacing w:after="0" w:line="240" w:lineRule="auto"/>
        <w:rPr>
          <w:rFonts w:ascii="Arial" w:hAnsi="Arial" w:cs="Arial"/>
          <w:b/>
          <w:bCs/>
          <w:sz w:val="24"/>
          <w:szCs w:val="24"/>
        </w:rPr>
      </w:pPr>
    </w:p>
    <w:p w:rsidR="004D3D4C" w:rsidRPr="00C36968" w:rsidRDefault="004D3D4C" w:rsidP="004D3D4C">
      <w:pPr>
        <w:spacing w:after="0" w:line="240" w:lineRule="auto"/>
        <w:rPr>
          <w:rFonts w:ascii="Arial" w:hAnsi="Arial" w:cs="Arial"/>
          <w:b/>
          <w:bCs/>
          <w:sz w:val="24"/>
          <w:szCs w:val="24"/>
        </w:rPr>
      </w:pPr>
    </w:p>
    <w:p w:rsidR="004D3D4C" w:rsidRPr="00C36968" w:rsidRDefault="004D3D4C" w:rsidP="004D3D4C">
      <w:pPr>
        <w:spacing w:after="0" w:line="240" w:lineRule="auto"/>
        <w:rPr>
          <w:rFonts w:ascii="Arial" w:hAnsi="Arial" w:cs="Arial"/>
          <w:b/>
          <w:bCs/>
          <w:sz w:val="24"/>
          <w:szCs w:val="24"/>
        </w:rPr>
      </w:pPr>
    </w:p>
    <w:p w:rsidR="004D3D4C" w:rsidRPr="00C36968" w:rsidRDefault="004D3D4C" w:rsidP="004D3D4C">
      <w:pPr>
        <w:spacing w:after="0" w:line="240" w:lineRule="auto"/>
        <w:rPr>
          <w:rFonts w:ascii="Arial" w:hAnsi="Arial" w:cs="Arial"/>
          <w:b/>
          <w:bCs/>
          <w:sz w:val="24"/>
          <w:szCs w:val="24"/>
        </w:rPr>
      </w:pPr>
    </w:p>
    <w:p w:rsidR="004D3D4C" w:rsidRPr="00C36968" w:rsidRDefault="004D3D4C" w:rsidP="004D3D4C">
      <w:pPr>
        <w:rPr>
          <w:rFonts w:ascii="Arial" w:hAnsi="Arial" w:cs="Arial"/>
          <w:b/>
          <w:bCs/>
          <w:sz w:val="24"/>
          <w:szCs w:val="24"/>
        </w:rPr>
      </w:pPr>
      <w:r w:rsidRPr="00C36968">
        <w:rPr>
          <w:rFonts w:ascii="Arial" w:hAnsi="Arial" w:cs="Arial"/>
          <w:b/>
          <w:bCs/>
          <w:sz w:val="24"/>
          <w:szCs w:val="24"/>
        </w:rPr>
        <w:t>INDICADORES DE DESEMPEÑO POR GRADO Y PERÍODO:</w:t>
      </w:r>
    </w:p>
    <w:tbl>
      <w:tblPr>
        <w:tblpPr w:leftFromText="180" w:rightFromText="180" w:vertAnchor="text" w:horzAnchor="margin" w:tblpY="98"/>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1526"/>
        <w:gridCol w:w="2835"/>
        <w:gridCol w:w="3260"/>
        <w:gridCol w:w="3204"/>
        <w:gridCol w:w="3317"/>
      </w:tblGrid>
      <w:tr w:rsidR="004D3D4C" w:rsidRPr="00C36968" w:rsidTr="004D3D4C">
        <w:trPr>
          <w:trHeight w:val="646"/>
        </w:trPr>
        <w:tc>
          <w:tcPr>
            <w:tcW w:w="1526" w:type="dxa"/>
            <w:shd w:val="clear" w:color="auto" w:fill="FFFFFF"/>
          </w:tcPr>
          <w:p w:rsidR="004D3D4C" w:rsidRPr="00C36968" w:rsidRDefault="004D3D4C" w:rsidP="004D3D4C">
            <w:pPr>
              <w:spacing w:after="0" w:line="240" w:lineRule="auto"/>
              <w:jc w:val="both"/>
              <w:rPr>
                <w:rFonts w:ascii="Arial" w:hAnsi="Arial" w:cs="Arial"/>
                <w:b/>
                <w:bCs/>
                <w:color w:val="FFFFFF"/>
                <w:sz w:val="24"/>
                <w:szCs w:val="24"/>
              </w:rPr>
            </w:pPr>
          </w:p>
        </w:tc>
        <w:tc>
          <w:tcPr>
            <w:tcW w:w="2835"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UNO</w:t>
            </w:r>
          </w:p>
        </w:tc>
        <w:tc>
          <w:tcPr>
            <w:tcW w:w="3260"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DOS</w:t>
            </w:r>
          </w:p>
        </w:tc>
        <w:tc>
          <w:tcPr>
            <w:tcW w:w="3204"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TRES</w:t>
            </w:r>
          </w:p>
        </w:tc>
        <w:tc>
          <w:tcPr>
            <w:tcW w:w="3317"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CUATRO</w:t>
            </w:r>
          </w:p>
        </w:tc>
      </w:tr>
      <w:tr w:rsidR="004D3D4C" w:rsidRPr="00C36968" w:rsidTr="004D3D4C">
        <w:trPr>
          <w:trHeight w:val="314"/>
        </w:trPr>
        <w:tc>
          <w:tcPr>
            <w:tcW w:w="1526" w:type="dxa"/>
            <w:shd w:val="clear" w:color="auto" w:fill="FFFFFF"/>
          </w:tcPr>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GRADO 10°</w:t>
            </w:r>
          </w:p>
          <w:p w:rsidR="004D3D4C" w:rsidRPr="00C36968" w:rsidRDefault="004D3D4C" w:rsidP="004D3D4C">
            <w:pPr>
              <w:spacing w:after="0" w:line="240" w:lineRule="auto"/>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SUPERIOR</w:t>
            </w:r>
          </w:p>
          <w:p w:rsidR="004D3D4C" w:rsidRPr="00C36968" w:rsidRDefault="004D3D4C" w:rsidP="004D3D4C">
            <w:pPr>
              <w:spacing w:after="0" w:line="240" w:lineRule="auto"/>
              <w:jc w:val="both"/>
              <w:rPr>
                <w:rFonts w:ascii="Arial" w:hAnsi="Arial" w:cs="Arial"/>
                <w:b/>
                <w:bCs/>
                <w:sz w:val="24"/>
                <w:szCs w:val="24"/>
              </w:rPr>
            </w:pPr>
          </w:p>
        </w:tc>
        <w:tc>
          <w:tcPr>
            <w:tcW w:w="2835"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t>Recolecta y agrupa de manera excepcional datos estadísticos, aplicando la totalidad de conceptos básicos estudiados, usando la descripción y la modelación de fenómenos periódicos del mundo real.</w:t>
            </w:r>
          </w:p>
          <w:p w:rsidR="004D3D4C" w:rsidRPr="00C36968" w:rsidRDefault="004D3D4C" w:rsidP="004D3D4C">
            <w:pPr>
              <w:jc w:val="both"/>
              <w:rPr>
                <w:rFonts w:ascii="Arial" w:hAnsi="Arial" w:cs="Arial"/>
                <w:sz w:val="24"/>
                <w:szCs w:val="24"/>
              </w:rPr>
            </w:pPr>
            <w:r w:rsidRPr="00C36968">
              <w:rPr>
                <w:rFonts w:ascii="Arial" w:hAnsi="Arial" w:cs="Arial"/>
                <w:sz w:val="24"/>
                <w:szCs w:val="24"/>
              </w:rPr>
              <w:t>Realiza excepcionalmente cálculos  de funciones trigonométricas para ángulos notables.</w:t>
            </w:r>
          </w:p>
          <w:p w:rsidR="004D3D4C" w:rsidRPr="00C36968" w:rsidRDefault="004D3D4C" w:rsidP="004D3D4C">
            <w:pPr>
              <w:spacing w:after="0" w:line="240" w:lineRule="auto"/>
              <w:jc w:val="both"/>
              <w:rPr>
                <w:rFonts w:ascii="Arial" w:hAnsi="Arial" w:cs="Arial"/>
                <w:sz w:val="24"/>
                <w:szCs w:val="24"/>
              </w:rPr>
            </w:pPr>
            <w:r w:rsidRPr="00C36968">
              <w:rPr>
                <w:rFonts w:ascii="Arial" w:hAnsi="Arial" w:cs="Arial"/>
                <w:sz w:val="24"/>
                <w:szCs w:val="24"/>
              </w:rPr>
              <w:t>Aprovecha el tiempo de manera responsable en el desarrollo de las actividades propuestas.</w:t>
            </w: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Analiza  e interpreta de manera excepcional la información que obtiene de  tablas y  gráficos estadísticos, mediante </w:t>
            </w:r>
            <w:r w:rsidRPr="00C36968">
              <w:rPr>
                <w:rFonts w:ascii="Arial" w:hAnsi="Arial" w:cs="Arial"/>
                <w:color w:val="000000"/>
                <w:sz w:val="24"/>
                <w:szCs w:val="24"/>
              </w:rPr>
              <w:t>comparación  de los resultados de estudios con información  extraída  de medios de comunicación.</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Reconoce y describe </w:t>
            </w:r>
            <w:r w:rsidRPr="00C36968">
              <w:rPr>
                <w:rFonts w:ascii="Arial" w:hAnsi="Arial" w:cs="Arial"/>
                <w:color w:val="000000"/>
                <w:sz w:val="24"/>
                <w:szCs w:val="24"/>
              </w:rPr>
              <w:t xml:space="preserve">excepcionalmente  </w:t>
            </w:r>
            <w:r w:rsidRPr="00C36968">
              <w:rPr>
                <w:rFonts w:ascii="Arial" w:hAnsi="Arial" w:cs="Arial"/>
                <w:sz w:val="24"/>
                <w:szCs w:val="24"/>
              </w:rPr>
              <w:t>expresiones trigonométricas en situaciones reales.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Presenta oportunamente de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 xml:space="preserve">Participa  activamente en </w:t>
            </w:r>
            <w:r w:rsidRPr="00C36968">
              <w:rPr>
                <w:rFonts w:ascii="Arial" w:hAnsi="Arial" w:cs="Arial"/>
                <w:color w:val="000000"/>
                <w:sz w:val="24"/>
                <w:szCs w:val="24"/>
              </w:rPr>
              <w:lastRenderedPageBreak/>
              <w:t>los procesos de trabajo en equipo.</w:t>
            </w:r>
          </w:p>
          <w:p w:rsidR="004D3D4C" w:rsidRPr="00C36968" w:rsidRDefault="004D3D4C" w:rsidP="004D3D4C">
            <w:pPr>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04"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Reconoce y define </w:t>
            </w:r>
            <w:r w:rsidRPr="00C36968">
              <w:rPr>
                <w:rFonts w:ascii="Arial" w:hAnsi="Arial" w:cs="Arial"/>
                <w:color w:val="000000"/>
                <w:sz w:val="24"/>
                <w:szCs w:val="24"/>
              </w:rPr>
              <w:t>excepcionalmente</w:t>
            </w:r>
            <w:r w:rsidRPr="00C36968">
              <w:rPr>
                <w:rFonts w:ascii="Arial" w:hAnsi="Arial" w:cs="Arial"/>
                <w:sz w:val="24"/>
                <w:szCs w:val="24"/>
              </w:rPr>
              <w:t xml:space="preserve"> la ley del seno y la ley del coseno.</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De manera </w:t>
            </w:r>
            <w:r w:rsidRPr="00C36968">
              <w:rPr>
                <w:rFonts w:ascii="Arial" w:hAnsi="Arial" w:cs="Arial"/>
                <w:color w:val="000000"/>
                <w:sz w:val="24"/>
                <w:szCs w:val="24"/>
              </w:rPr>
              <w:t>excepcional</w:t>
            </w:r>
            <w:r w:rsidRPr="00C36968">
              <w:rPr>
                <w:rFonts w:ascii="Arial" w:hAnsi="Arial" w:cs="Arial"/>
                <w:sz w:val="24"/>
                <w:szCs w:val="24"/>
              </w:rPr>
              <w:t xml:space="preserve"> reconoce curvas y lugares geométricos.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Excepcional maneja   las propiedades geométricas de los triángulos y las aplica en la solución de los 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t>Resuelve  triángulos e  Identifica el menor número de datos que se necesita para resolverlos y lo hace de manera óptima.</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Diseña óptimamente estrategias para abordar </w:t>
            </w:r>
            <w:r w:rsidRPr="00C36968">
              <w:rPr>
                <w:rFonts w:ascii="Arial" w:hAnsi="Arial" w:cs="Arial"/>
                <w:color w:val="000000"/>
                <w:sz w:val="24"/>
                <w:szCs w:val="24"/>
              </w:rPr>
              <w:lastRenderedPageBreak/>
              <w:t>situaciones de medición que requieran grados de precisión específicos.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activamente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c>
          <w:tcPr>
            <w:tcW w:w="3317"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Describe y grafica de manera excepcional una curva del plano por medio de su ecuación general o su ecuación 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Reconoce excepcionalmente secciones cónicas del plano en situaciones reales y sus aplicaciones en otras áreas.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Construye óptimamente de secciones cónicas.</w:t>
            </w:r>
          </w:p>
          <w:p w:rsidR="004D3D4C" w:rsidRPr="00C36968" w:rsidRDefault="004D3D4C" w:rsidP="004D3D4C">
            <w:pPr>
              <w:jc w:val="both"/>
              <w:rPr>
                <w:rFonts w:ascii="Arial" w:hAnsi="Arial" w:cs="Arial"/>
                <w:sz w:val="24"/>
                <w:szCs w:val="24"/>
              </w:rPr>
            </w:pPr>
            <w:r w:rsidRPr="00C36968">
              <w:rPr>
                <w:rFonts w:ascii="Arial" w:hAnsi="Arial" w:cs="Arial"/>
                <w:sz w:val="24"/>
                <w:szCs w:val="24"/>
              </w:rPr>
              <w:t>Determina cabalmente   la ecuación de una sección cónica conociendo algunos de sus elementos.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 xml:space="preserve">Participa  activamente en los procesos de trabajo en </w:t>
            </w:r>
            <w:r w:rsidRPr="00C36968">
              <w:rPr>
                <w:rFonts w:ascii="Arial" w:hAnsi="Arial" w:cs="Arial"/>
                <w:color w:val="000000"/>
                <w:sz w:val="24"/>
                <w:szCs w:val="24"/>
              </w:rPr>
              <w:lastRenderedPageBreak/>
              <w:t>equipo.</w:t>
            </w:r>
          </w:p>
          <w:p w:rsidR="004D3D4C" w:rsidRPr="00C36968" w:rsidRDefault="004D3D4C" w:rsidP="004D3D4C">
            <w:pPr>
              <w:spacing w:after="0" w:line="240" w:lineRule="auto"/>
              <w:jc w:val="both"/>
              <w:rPr>
                <w:rFonts w:ascii="Arial" w:hAnsi="Arial" w:cs="Arial"/>
                <w:color w:val="000000"/>
                <w:sz w:val="24"/>
                <w:szCs w:val="24"/>
              </w:rPr>
            </w:pPr>
          </w:p>
        </w:tc>
      </w:tr>
      <w:tr w:rsidR="004D3D4C" w:rsidRPr="00C36968" w:rsidTr="004D3D4C">
        <w:trPr>
          <w:trHeight w:val="646"/>
        </w:trPr>
        <w:tc>
          <w:tcPr>
            <w:tcW w:w="1526" w:type="dxa"/>
            <w:shd w:val="clear" w:color="auto" w:fill="FFFFFF"/>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lastRenderedPageBreak/>
              <w:t>ALTO</w:t>
            </w:r>
          </w:p>
        </w:tc>
        <w:tc>
          <w:tcPr>
            <w:tcW w:w="2835"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t>Recolecta y agrupa de manera integral datos estadísticos, aplicando los conceptos básicos estudiados, usando la descripción y la modelación de fenómenos periódicos del mundo real.</w:t>
            </w:r>
          </w:p>
          <w:p w:rsidR="004D3D4C" w:rsidRPr="00C36968" w:rsidRDefault="004D3D4C" w:rsidP="004D3D4C">
            <w:pPr>
              <w:jc w:val="both"/>
              <w:rPr>
                <w:rFonts w:ascii="Arial" w:hAnsi="Arial" w:cs="Arial"/>
                <w:sz w:val="24"/>
                <w:szCs w:val="24"/>
              </w:rPr>
            </w:pPr>
            <w:r w:rsidRPr="00C36968">
              <w:rPr>
                <w:rFonts w:ascii="Arial" w:hAnsi="Arial" w:cs="Arial"/>
                <w:sz w:val="24"/>
                <w:szCs w:val="24"/>
              </w:rPr>
              <w:t>Realiza integralmente cálculos  de funciones trigonométricas para ángulos notables.</w:t>
            </w:r>
          </w:p>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 xml:space="preserve">Aprovecha el tiempo de manera responsable en el desarrollo de las </w:t>
            </w:r>
            <w:r w:rsidRPr="00C36968">
              <w:rPr>
                <w:rFonts w:ascii="Arial" w:hAnsi="Arial" w:cs="Arial"/>
                <w:sz w:val="24"/>
                <w:szCs w:val="24"/>
              </w:rPr>
              <w:lastRenderedPageBreak/>
              <w:t>actividades propuestas.</w:t>
            </w:r>
          </w:p>
          <w:p w:rsidR="004D3D4C" w:rsidRPr="00C36968" w:rsidRDefault="004D3D4C" w:rsidP="004D3D4C">
            <w:pPr>
              <w:jc w:val="both"/>
              <w:rPr>
                <w:rFonts w:ascii="Arial" w:hAnsi="Arial" w:cs="Arial"/>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Analiza  e interpreta de manera integral la información que obtiene de  tablas y  gráficos estadísticos, mediante </w:t>
            </w:r>
            <w:r w:rsidRPr="00C36968">
              <w:rPr>
                <w:rFonts w:ascii="Arial" w:hAnsi="Arial" w:cs="Arial"/>
                <w:color w:val="000000"/>
                <w:sz w:val="24"/>
                <w:szCs w:val="24"/>
              </w:rPr>
              <w:t>comparación  de los resultados de estudios con información  extraída  de medios de comunicación.</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Reconoce y describe integralmente expresiones trigonométricas en situaciones reales.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 xml:space="preserve">Generalmente presenta  los materiales necesarios para el desarrollo de las </w:t>
            </w:r>
            <w:r w:rsidRPr="00C36968">
              <w:rPr>
                <w:rFonts w:ascii="Arial" w:hAnsi="Arial" w:cs="Arial"/>
                <w:color w:val="000000"/>
                <w:sz w:val="24"/>
                <w:szCs w:val="24"/>
              </w:rPr>
              <w:lastRenderedPageBreak/>
              <w:t>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la mayoría de las veces activamente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c>
          <w:tcPr>
            <w:tcW w:w="3204"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Reconoce y define de forma integral la ley del seno y la ley del coseno.</w:t>
            </w:r>
          </w:p>
          <w:p w:rsidR="004D3D4C" w:rsidRPr="00C36968" w:rsidRDefault="004D3D4C" w:rsidP="004D3D4C">
            <w:pPr>
              <w:jc w:val="both"/>
              <w:rPr>
                <w:rFonts w:ascii="Arial" w:hAnsi="Arial" w:cs="Arial"/>
                <w:sz w:val="24"/>
                <w:szCs w:val="24"/>
              </w:rPr>
            </w:pPr>
            <w:r w:rsidRPr="00C36968">
              <w:rPr>
                <w:rFonts w:ascii="Arial" w:hAnsi="Arial" w:cs="Arial"/>
                <w:sz w:val="24"/>
                <w:szCs w:val="24"/>
              </w:rPr>
              <w:t>De manera integral reconoce curvas y lugares geométricos.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Maneja   integralmente las propiedades geométricas de los triángulos y las  aplica en la solución de los 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Resuelve  triángulos e  Identifica el menor número de datos que se necesita para resolverlos y lo hace </w:t>
            </w:r>
            <w:r w:rsidRPr="00C36968">
              <w:rPr>
                <w:rFonts w:ascii="Arial" w:hAnsi="Arial" w:cs="Arial"/>
                <w:sz w:val="24"/>
                <w:szCs w:val="24"/>
              </w:rPr>
              <w:lastRenderedPageBreak/>
              <w:t>de manera integral.</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Diseña estrategias para abordar situaciones de medición que requieran grados de precisión específicos.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activamente en la mayoría de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c>
          <w:tcPr>
            <w:tcW w:w="3317"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Describe y grafica integralmente una curva del plano por medio de su ecuación general o su ecuación 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Reconoce secciones cónicas del plano en situaciones reales y sus aplicaciones en otras áreas.</w:t>
            </w:r>
          </w:p>
          <w:p w:rsidR="004D3D4C" w:rsidRPr="00C36968" w:rsidRDefault="004D3D4C" w:rsidP="004D3D4C">
            <w:pPr>
              <w:jc w:val="both"/>
              <w:rPr>
                <w:rFonts w:ascii="Arial" w:hAnsi="Arial" w:cs="Arial"/>
                <w:b/>
                <w:bCs/>
                <w:sz w:val="24"/>
                <w:szCs w:val="24"/>
              </w:rPr>
            </w:pPr>
            <w:r w:rsidRPr="00C36968">
              <w:rPr>
                <w:rFonts w:ascii="Arial" w:hAnsi="Arial" w:cs="Arial"/>
                <w:color w:val="000000"/>
                <w:sz w:val="24"/>
                <w:szCs w:val="24"/>
              </w:rPr>
              <w:t>Construye integralmente las secciones cónicas.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Determina integralmente  la ecuación de una sección cónica conociendo algunos </w:t>
            </w:r>
            <w:r w:rsidRPr="00C36968">
              <w:rPr>
                <w:rFonts w:ascii="Arial" w:hAnsi="Arial" w:cs="Arial"/>
                <w:sz w:val="24"/>
                <w:szCs w:val="24"/>
              </w:rPr>
              <w:lastRenderedPageBreak/>
              <w:t>de sus elementos.</w:t>
            </w:r>
          </w:p>
          <w:p w:rsidR="004D3D4C" w:rsidRPr="00C36968" w:rsidRDefault="004D3D4C" w:rsidP="004D3D4C">
            <w:pPr>
              <w:jc w:val="both"/>
              <w:rPr>
                <w:rFonts w:ascii="Arial" w:hAnsi="Arial" w:cs="Arial"/>
                <w:b/>
                <w:bCs/>
                <w:sz w:val="24"/>
                <w:szCs w:val="24"/>
              </w:rPr>
            </w:pPr>
            <w:r w:rsidRPr="00C36968">
              <w:rPr>
                <w:rFonts w:ascii="Arial" w:hAnsi="Arial" w:cs="Arial"/>
                <w:color w:val="000000"/>
                <w:sz w:val="24"/>
                <w:szCs w:val="24"/>
              </w:rPr>
              <w:t>Participa  activamente en los procesos de trabajo en equipo.</w:t>
            </w:r>
          </w:p>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Aprovecha el tiempo de manera responsable en el desarrollo de las actividades propuestas.</w:t>
            </w:r>
          </w:p>
          <w:p w:rsidR="004D3D4C" w:rsidRPr="00C36968" w:rsidRDefault="004D3D4C" w:rsidP="004D3D4C">
            <w:pPr>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color w:val="000000"/>
                <w:sz w:val="24"/>
                <w:szCs w:val="24"/>
              </w:rPr>
            </w:pPr>
          </w:p>
        </w:tc>
      </w:tr>
      <w:tr w:rsidR="004D3D4C" w:rsidRPr="00C36968" w:rsidTr="004D3D4C">
        <w:trPr>
          <w:trHeight w:val="646"/>
        </w:trPr>
        <w:tc>
          <w:tcPr>
            <w:tcW w:w="1526" w:type="dxa"/>
            <w:shd w:val="clear" w:color="auto" w:fill="FFFFFF"/>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lastRenderedPageBreak/>
              <w:t>BASICO</w:t>
            </w:r>
          </w:p>
        </w:tc>
        <w:tc>
          <w:tcPr>
            <w:tcW w:w="2835"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t>Recolecta y agrupa mínimamente datos estadísticos, aplicando los conceptos básicos estudiados, usando la descripción y la modelación de fenómenos periódicos del mundo real.</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Realiza mínimamente cálculos  de funciones trigonométricas para </w:t>
            </w:r>
            <w:r w:rsidRPr="00C36968">
              <w:rPr>
                <w:rFonts w:ascii="Arial" w:hAnsi="Arial" w:cs="Arial"/>
                <w:sz w:val="24"/>
                <w:szCs w:val="24"/>
              </w:rPr>
              <w:lastRenderedPageBreak/>
              <w:t>ángulos notables.</w:t>
            </w:r>
          </w:p>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Pierde  el tiempo asignado para el desarrollo de las actividades propuestas.</w:t>
            </w: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Analiza  e interpreta de manera mínima la información que obtiene de  tablas y  gráficos estadísticos, mediante </w:t>
            </w:r>
            <w:r w:rsidRPr="00C36968">
              <w:rPr>
                <w:rFonts w:ascii="Arial" w:hAnsi="Arial" w:cs="Arial"/>
                <w:color w:val="000000"/>
                <w:sz w:val="24"/>
                <w:szCs w:val="24"/>
              </w:rPr>
              <w:t>comparación  de los resultados de estudios con información  extraída  de medios de comunicación.</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Mínimamente reconoce y describe expresiones trigonométricas en </w:t>
            </w:r>
            <w:r w:rsidRPr="00C36968">
              <w:rPr>
                <w:rFonts w:ascii="Arial" w:hAnsi="Arial" w:cs="Arial"/>
                <w:sz w:val="24"/>
                <w:szCs w:val="24"/>
              </w:rPr>
              <w:lastRenderedPageBreak/>
              <w:t>situaciones reales.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Algunas veces  presenta  los materiales necesarios para el desarrollo de las actividades.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Algunas veces participa  de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c>
          <w:tcPr>
            <w:tcW w:w="3204"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Reconoce mínimamente la ley del seno y la ley del coseno.</w:t>
            </w:r>
          </w:p>
          <w:p w:rsidR="004D3D4C" w:rsidRPr="00C36968" w:rsidRDefault="004D3D4C" w:rsidP="004D3D4C">
            <w:pPr>
              <w:jc w:val="both"/>
              <w:rPr>
                <w:rFonts w:ascii="Arial" w:hAnsi="Arial" w:cs="Arial"/>
                <w:sz w:val="24"/>
                <w:szCs w:val="24"/>
              </w:rPr>
            </w:pPr>
            <w:r w:rsidRPr="00C36968">
              <w:rPr>
                <w:rFonts w:ascii="Arial" w:hAnsi="Arial" w:cs="Arial"/>
                <w:sz w:val="24"/>
                <w:szCs w:val="24"/>
              </w:rPr>
              <w:t>Mínimamente reconoce curvas o lugares geométricos.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Maneja   en grado  mínimo las propiedades geométricas de los triángulos pero no las   aplica en la solución de los </w:t>
            </w:r>
            <w:r w:rsidRPr="00C36968">
              <w:rPr>
                <w:rFonts w:ascii="Arial" w:hAnsi="Arial" w:cs="Arial"/>
                <w:sz w:val="24"/>
                <w:szCs w:val="24"/>
              </w:rPr>
              <w:lastRenderedPageBreak/>
              <w:t>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t>Mínimamente, resuelve  triángulos e  Identifica el menor número de datos que se necesita para resolverlos.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En ocasiones  diseña  estrategias para abordar situaciones de medición que requieran grados de precisión específicos.</w:t>
            </w:r>
          </w:p>
          <w:p w:rsidR="004D3D4C" w:rsidRPr="00C36968" w:rsidRDefault="004D3D4C" w:rsidP="004D3D4C">
            <w:pPr>
              <w:jc w:val="both"/>
              <w:rPr>
                <w:rFonts w:ascii="Arial" w:hAnsi="Arial" w:cs="Arial"/>
                <w:color w:val="000000"/>
                <w:sz w:val="24"/>
                <w:szCs w:val="24"/>
              </w:rPr>
            </w:pPr>
            <w:r w:rsidRPr="00C36968">
              <w:rPr>
                <w:rFonts w:ascii="Arial" w:hAnsi="Arial" w:cs="Arial"/>
                <w:color w:val="000000"/>
                <w:sz w:val="24"/>
                <w:szCs w:val="24"/>
              </w:rPr>
              <w:t>Participa  lentamente en la mayoría de  los procesos de trabajo en equipo.</w:t>
            </w:r>
          </w:p>
        </w:tc>
        <w:tc>
          <w:tcPr>
            <w:tcW w:w="3317"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Mínimamente describe y grafica una curva del plano por medio de su ecuación general o su ecuación 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Medianamente reconoce secciones cónicas del plano en situaciones reales y sus aplicaciones en otras áreas.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Realiza  construcciones </w:t>
            </w:r>
            <w:r w:rsidRPr="00C36968">
              <w:rPr>
                <w:rFonts w:ascii="Arial" w:hAnsi="Arial" w:cs="Arial"/>
                <w:color w:val="000000"/>
                <w:sz w:val="24"/>
                <w:szCs w:val="24"/>
              </w:rPr>
              <w:t xml:space="preserve">mínimas de  las secciones </w:t>
            </w:r>
            <w:r w:rsidRPr="00C36968">
              <w:rPr>
                <w:rFonts w:ascii="Arial" w:hAnsi="Arial" w:cs="Arial"/>
                <w:color w:val="000000"/>
                <w:sz w:val="24"/>
                <w:szCs w:val="24"/>
              </w:rPr>
              <w:lastRenderedPageBreak/>
              <w:t>cónicas.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Determina con mínimas dificultades  la ecuación de una sección cónica conociendo algunos de sus elementos.</w:t>
            </w:r>
          </w:p>
          <w:p w:rsidR="004D3D4C" w:rsidRPr="00C36968" w:rsidRDefault="004D3D4C" w:rsidP="004D3D4C">
            <w:pPr>
              <w:jc w:val="both"/>
              <w:rPr>
                <w:rFonts w:ascii="Arial" w:hAnsi="Arial" w:cs="Arial"/>
                <w:b/>
                <w:bCs/>
                <w:sz w:val="24"/>
                <w:szCs w:val="24"/>
              </w:rPr>
            </w:pPr>
            <w:r w:rsidRPr="00C36968">
              <w:rPr>
                <w:rFonts w:ascii="Arial" w:hAnsi="Arial" w:cs="Arial"/>
                <w:color w:val="000000"/>
                <w:sz w:val="24"/>
                <w:szCs w:val="24"/>
              </w:rPr>
              <w:t>Participa  normalmente en los procesos de trabajo en equipo.</w:t>
            </w:r>
          </w:p>
          <w:p w:rsidR="004D3D4C" w:rsidRPr="00C36968" w:rsidRDefault="004D3D4C" w:rsidP="004D3D4C">
            <w:pPr>
              <w:autoSpaceDE w:val="0"/>
              <w:autoSpaceDN w:val="0"/>
              <w:adjustRightInd w:val="0"/>
              <w:jc w:val="both"/>
              <w:rPr>
                <w:rFonts w:ascii="Arial" w:hAnsi="Arial" w:cs="Arial"/>
                <w:color w:val="000000"/>
                <w:sz w:val="24"/>
                <w:szCs w:val="24"/>
              </w:rPr>
            </w:pPr>
            <w:r w:rsidRPr="00C36968">
              <w:rPr>
                <w:rFonts w:ascii="Arial" w:hAnsi="Arial" w:cs="Arial"/>
                <w:sz w:val="24"/>
                <w:szCs w:val="24"/>
              </w:rPr>
              <w:t>Aprovecha mínimamente el tiempo en el desarrollo de las actividades propuestas.</w:t>
            </w:r>
          </w:p>
        </w:tc>
      </w:tr>
      <w:tr w:rsidR="004D3D4C" w:rsidRPr="00C36968" w:rsidTr="004D3D4C">
        <w:trPr>
          <w:trHeight w:val="646"/>
        </w:trPr>
        <w:tc>
          <w:tcPr>
            <w:tcW w:w="1526" w:type="dxa"/>
            <w:shd w:val="clear" w:color="auto" w:fill="FFFFFF"/>
          </w:tcPr>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lastRenderedPageBreak/>
              <w:t>BAJO</w:t>
            </w:r>
          </w:p>
        </w:tc>
        <w:tc>
          <w:tcPr>
            <w:tcW w:w="2835"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Se le dificulta  recolectar y agrupar datos estadísticos, aplicando los conceptos básicos estudiados, usando la descripción y la modelación de fenómenos periódicos </w:t>
            </w:r>
            <w:r w:rsidRPr="00C36968">
              <w:rPr>
                <w:rFonts w:ascii="Arial" w:hAnsi="Arial" w:cs="Arial"/>
                <w:sz w:val="24"/>
                <w:szCs w:val="24"/>
              </w:rPr>
              <w:lastRenderedPageBreak/>
              <w:t>del mundo real.</w:t>
            </w:r>
          </w:p>
          <w:p w:rsidR="004D3D4C" w:rsidRPr="00C36968" w:rsidRDefault="004D3D4C" w:rsidP="004D3D4C">
            <w:pPr>
              <w:jc w:val="both"/>
              <w:rPr>
                <w:rFonts w:ascii="Arial" w:hAnsi="Arial" w:cs="Arial"/>
                <w:sz w:val="24"/>
                <w:szCs w:val="24"/>
              </w:rPr>
            </w:pPr>
            <w:r w:rsidRPr="00C36968">
              <w:rPr>
                <w:rFonts w:ascii="Arial" w:hAnsi="Arial" w:cs="Arial"/>
                <w:sz w:val="24"/>
                <w:szCs w:val="24"/>
              </w:rPr>
              <w:t>Realiza con dificultad cálculos  de funciones trigonométricas para ángulos notables.</w:t>
            </w:r>
          </w:p>
          <w:p w:rsidR="004D3D4C" w:rsidRPr="00C36968" w:rsidRDefault="004D3D4C" w:rsidP="004D3D4C">
            <w:pPr>
              <w:autoSpaceDE w:val="0"/>
              <w:autoSpaceDN w:val="0"/>
              <w:adjustRightInd w:val="0"/>
              <w:jc w:val="both"/>
              <w:rPr>
                <w:rFonts w:ascii="Arial" w:hAnsi="Arial" w:cs="Arial"/>
                <w:sz w:val="24"/>
                <w:szCs w:val="24"/>
              </w:rPr>
            </w:pPr>
            <w:r w:rsidRPr="00C36968">
              <w:rPr>
                <w:rFonts w:ascii="Arial" w:hAnsi="Arial" w:cs="Arial"/>
                <w:sz w:val="24"/>
                <w:szCs w:val="24"/>
              </w:rPr>
              <w:t>Pierde  el tiempo asignado para el desarrollo de las actividades propuestas.</w:t>
            </w: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Analiza  e interpreta con dificultad la información que obtiene de  tablas y  gráficos estadísticos, mediante </w:t>
            </w:r>
            <w:r w:rsidRPr="00C36968">
              <w:rPr>
                <w:rFonts w:ascii="Arial" w:hAnsi="Arial" w:cs="Arial"/>
                <w:color w:val="000000"/>
                <w:sz w:val="24"/>
                <w:szCs w:val="24"/>
              </w:rPr>
              <w:t>comparación  de los resultados de estudios con información  extraída  de medios de comunicación.</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lastRenderedPageBreak/>
              <w:t>Con dificultad reconoce y describe expresiones trigonométricas en situaciones reales.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Pocas veces  presenta  los materiales necesarios para el desarrollo de las actividades.</w:t>
            </w:r>
          </w:p>
          <w:p w:rsidR="004D3D4C" w:rsidRPr="00C36968" w:rsidRDefault="004D3D4C" w:rsidP="004D3D4C">
            <w:pPr>
              <w:spacing w:after="0" w:line="240" w:lineRule="auto"/>
              <w:jc w:val="both"/>
              <w:rPr>
                <w:rFonts w:ascii="Arial" w:hAnsi="Arial" w:cs="Arial"/>
                <w:color w:val="000000"/>
                <w:sz w:val="24"/>
                <w:szCs w:val="24"/>
              </w:rPr>
            </w:pPr>
          </w:p>
        </w:tc>
        <w:tc>
          <w:tcPr>
            <w:tcW w:w="3204"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Se le dificulta reconocer  la ley del seno y la ley del coseno.</w:t>
            </w:r>
          </w:p>
          <w:p w:rsidR="004D3D4C" w:rsidRPr="00C36968" w:rsidRDefault="004D3D4C" w:rsidP="004D3D4C">
            <w:pPr>
              <w:jc w:val="both"/>
              <w:rPr>
                <w:rFonts w:ascii="Arial" w:hAnsi="Arial" w:cs="Arial"/>
                <w:sz w:val="24"/>
                <w:szCs w:val="24"/>
              </w:rPr>
            </w:pPr>
            <w:r w:rsidRPr="00C36968">
              <w:rPr>
                <w:rFonts w:ascii="Arial" w:hAnsi="Arial" w:cs="Arial"/>
                <w:sz w:val="24"/>
                <w:szCs w:val="24"/>
              </w:rPr>
              <w:t>Se le dificulta reconocer  curvas o lugares geométricos.</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Presenta dificultad para </w:t>
            </w:r>
            <w:r w:rsidRPr="00C36968">
              <w:rPr>
                <w:rFonts w:ascii="Arial" w:hAnsi="Arial" w:cs="Arial"/>
                <w:sz w:val="24"/>
                <w:szCs w:val="24"/>
              </w:rPr>
              <w:lastRenderedPageBreak/>
              <w:t>manejar las propiedades geométricas de los triángulos y para  aplicarlas  en la solución de los mismos.</w:t>
            </w:r>
          </w:p>
          <w:p w:rsidR="004D3D4C" w:rsidRPr="00C36968" w:rsidRDefault="004D3D4C" w:rsidP="004D3D4C">
            <w:pPr>
              <w:jc w:val="both"/>
              <w:rPr>
                <w:rFonts w:ascii="Arial" w:hAnsi="Arial" w:cs="Arial"/>
                <w:sz w:val="24"/>
                <w:szCs w:val="24"/>
              </w:rPr>
            </w:pPr>
            <w:r w:rsidRPr="00C36968">
              <w:rPr>
                <w:rFonts w:ascii="Arial" w:hAnsi="Arial" w:cs="Arial"/>
                <w:sz w:val="24"/>
                <w:szCs w:val="24"/>
              </w:rPr>
              <w:t>Pocas veces, resuelve  triángulos e  Identifica el menor número de datos que se necesita para resolverlos.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Difícilmente  diseña  estrategias para abordar situaciones de medición que requieran grados de precisión específicos</w:t>
            </w:r>
          </w:p>
          <w:p w:rsidR="004D3D4C" w:rsidRPr="00C36968" w:rsidRDefault="004D3D4C" w:rsidP="004D3D4C">
            <w:pPr>
              <w:jc w:val="both"/>
              <w:rPr>
                <w:rFonts w:ascii="Arial" w:hAnsi="Arial" w:cs="Arial"/>
                <w:sz w:val="24"/>
                <w:szCs w:val="24"/>
              </w:rPr>
            </w:pPr>
            <w:r w:rsidRPr="00C36968">
              <w:rPr>
                <w:rFonts w:ascii="Arial" w:hAnsi="Arial" w:cs="Arial"/>
                <w:color w:val="000000"/>
                <w:sz w:val="24"/>
                <w:szCs w:val="24"/>
              </w:rPr>
              <w:t>Pocas veces  presenta  los materiales necesarios para el desarrollo de las actividades.</w:t>
            </w:r>
          </w:p>
          <w:p w:rsidR="004D3D4C" w:rsidRDefault="004D3D4C" w:rsidP="004D3D4C">
            <w:pPr>
              <w:jc w:val="both"/>
              <w:rPr>
                <w:rFonts w:ascii="Arial" w:hAnsi="Arial" w:cs="Arial"/>
                <w:color w:val="000000"/>
                <w:sz w:val="24"/>
                <w:szCs w:val="24"/>
              </w:rPr>
            </w:pPr>
            <w:r w:rsidRPr="00C36968">
              <w:rPr>
                <w:rFonts w:ascii="Arial" w:hAnsi="Arial" w:cs="Arial"/>
                <w:color w:val="000000"/>
                <w:sz w:val="24"/>
                <w:szCs w:val="24"/>
              </w:rPr>
              <w:t>Se le dificulta participar  de  los procesos de trabajo en equipo.</w:t>
            </w:r>
          </w:p>
          <w:p w:rsidR="004D3D4C" w:rsidRDefault="004D3D4C" w:rsidP="004D3D4C">
            <w:pPr>
              <w:jc w:val="both"/>
              <w:rPr>
                <w:rFonts w:ascii="Arial" w:hAnsi="Arial" w:cs="Arial"/>
                <w:color w:val="000000"/>
                <w:sz w:val="24"/>
                <w:szCs w:val="24"/>
              </w:rPr>
            </w:pPr>
          </w:p>
          <w:p w:rsidR="004D3D4C" w:rsidRDefault="004D3D4C" w:rsidP="004D3D4C">
            <w:pPr>
              <w:jc w:val="both"/>
              <w:rPr>
                <w:rFonts w:ascii="Arial" w:hAnsi="Arial" w:cs="Arial"/>
                <w:color w:val="000000"/>
                <w:sz w:val="24"/>
                <w:szCs w:val="24"/>
              </w:rPr>
            </w:pPr>
          </w:p>
          <w:p w:rsidR="004D3D4C" w:rsidRPr="00C36968" w:rsidRDefault="004D3D4C" w:rsidP="004D3D4C">
            <w:pPr>
              <w:jc w:val="both"/>
              <w:rPr>
                <w:rFonts w:ascii="Arial" w:hAnsi="Arial" w:cs="Arial"/>
                <w:color w:val="000000"/>
                <w:sz w:val="24"/>
                <w:szCs w:val="24"/>
              </w:rPr>
            </w:pPr>
          </w:p>
        </w:tc>
        <w:tc>
          <w:tcPr>
            <w:tcW w:w="3317" w:type="dxa"/>
            <w:shd w:val="clear" w:color="auto" w:fill="FFFFFF"/>
          </w:tcPr>
          <w:p w:rsidR="004D3D4C" w:rsidRPr="00C36968" w:rsidRDefault="004D3D4C" w:rsidP="004D3D4C">
            <w:pPr>
              <w:jc w:val="both"/>
              <w:rPr>
                <w:rFonts w:ascii="Arial" w:hAnsi="Arial" w:cs="Arial"/>
                <w:sz w:val="24"/>
                <w:szCs w:val="24"/>
              </w:rPr>
            </w:pPr>
            <w:r w:rsidRPr="00C36968">
              <w:rPr>
                <w:rFonts w:ascii="Arial" w:hAnsi="Arial" w:cs="Arial"/>
                <w:sz w:val="24"/>
                <w:szCs w:val="24"/>
              </w:rPr>
              <w:lastRenderedPageBreak/>
              <w:t xml:space="preserve">Difícilmente  describe y grafica una curva del plano por medio de su ecuación general o su ecuación canónica. </w:t>
            </w:r>
          </w:p>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Con dificultad reconoce secciones cónicas del plano en situaciones reales y sus </w:t>
            </w:r>
            <w:r w:rsidRPr="00C36968">
              <w:rPr>
                <w:rFonts w:ascii="Arial" w:hAnsi="Arial" w:cs="Arial"/>
                <w:sz w:val="24"/>
                <w:szCs w:val="24"/>
              </w:rPr>
              <w:lastRenderedPageBreak/>
              <w:t>aplicaciones en otras áreas.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 xml:space="preserve">Presenta dificultades para construir </w:t>
            </w:r>
            <w:r w:rsidRPr="00C36968">
              <w:rPr>
                <w:rFonts w:ascii="Arial" w:hAnsi="Arial" w:cs="Arial"/>
                <w:color w:val="000000"/>
                <w:sz w:val="24"/>
                <w:szCs w:val="24"/>
              </w:rPr>
              <w:t>las secciones cónicas</w:t>
            </w:r>
          </w:p>
          <w:p w:rsidR="004D3D4C" w:rsidRPr="00C36968" w:rsidRDefault="004D3D4C" w:rsidP="004D3D4C">
            <w:pPr>
              <w:jc w:val="both"/>
              <w:rPr>
                <w:rFonts w:ascii="Arial" w:hAnsi="Arial" w:cs="Arial"/>
                <w:b/>
                <w:bCs/>
                <w:sz w:val="24"/>
                <w:szCs w:val="24"/>
              </w:rPr>
            </w:pPr>
            <w:r w:rsidRPr="00C36968">
              <w:rPr>
                <w:rFonts w:ascii="Arial" w:hAnsi="Arial" w:cs="Arial"/>
                <w:sz w:val="24"/>
                <w:szCs w:val="24"/>
              </w:rPr>
              <w:t>Determina con mucha dificultad la ecuación de una sección cónica conociendo algunos de sus elementos.</w:t>
            </w:r>
          </w:p>
          <w:p w:rsidR="004D3D4C" w:rsidRPr="00C36968" w:rsidRDefault="004D3D4C" w:rsidP="004D3D4C">
            <w:pPr>
              <w:jc w:val="both"/>
              <w:rPr>
                <w:rFonts w:ascii="Arial" w:hAnsi="Arial" w:cs="Arial"/>
                <w:b/>
                <w:bCs/>
                <w:sz w:val="24"/>
                <w:szCs w:val="24"/>
              </w:rPr>
            </w:pPr>
            <w:r w:rsidRPr="00C36968">
              <w:rPr>
                <w:rFonts w:ascii="Arial" w:hAnsi="Arial" w:cs="Arial"/>
                <w:color w:val="000000"/>
                <w:sz w:val="24"/>
                <w:szCs w:val="24"/>
              </w:rPr>
              <w:t>Participa  esporádicamente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Pocas veces aprovecha el tiempo en el desarrollo de las actividades propuestas.</w:t>
            </w:r>
          </w:p>
        </w:tc>
      </w:tr>
      <w:tr w:rsidR="004D3D4C" w:rsidRPr="00C36968" w:rsidTr="004D3D4C">
        <w:trPr>
          <w:trHeight w:val="646"/>
        </w:trPr>
        <w:tc>
          <w:tcPr>
            <w:tcW w:w="1526" w:type="dxa"/>
            <w:shd w:val="clear" w:color="auto" w:fill="FFFFFF"/>
          </w:tcPr>
          <w:p w:rsidR="004D3D4C" w:rsidRPr="00C36968" w:rsidRDefault="004D3D4C" w:rsidP="004D3D4C">
            <w:pPr>
              <w:spacing w:after="0" w:line="240" w:lineRule="auto"/>
              <w:jc w:val="both"/>
              <w:rPr>
                <w:rFonts w:ascii="Arial" w:hAnsi="Arial" w:cs="Arial"/>
                <w:color w:val="FFFFFF"/>
                <w:sz w:val="24"/>
                <w:szCs w:val="24"/>
              </w:rPr>
            </w:pPr>
          </w:p>
        </w:tc>
        <w:tc>
          <w:tcPr>
            <w:tcW w:w="2835"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UNO</w:t>
            </w:r>
          </w:p>
        </w:tc>
        <w:tc>
          <w:tcPr>
            <w:tcW w:w="3260"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DOS</w:t>
            </w:r>
          </w:p>
        </w:tc>
        <w:tc>
          <w:tcPr>
            <w:tcW w:w="3204"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TRES</w:t>
            </w:r>
          </w:p>
        </w:tc>
        <w:tc>
          <w:tcPr>
            <w:tcW w:w="3317" w:type="dxa"/>
            <w:shd w:val="clear" w:color="auto" w:fill="FFFFFF"/>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PERIODO CUATRO</w:t>
            </w:r>
          </w:p>
        </w:tc>
      </w:tr>
      <w:tr w:rsidR="004D3D4C" w:rsidRPr="00C36968" w:rsidTr="004D3D4C">
        <w:trPr>
          <w:trHeight w:val="314"/>
        </w:trPr>
        <w:tc>
          <w:tcPr>
            <w:tcW w:w="1526" w:type="dxa"/>
            <w:shd w:val="clear" w:color="auto" w:fill="FFFFFF"/>
          </w:tcPr>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GRADO 11°</w:t>
            </w:r>
          </w:p>
          <w:p w:rsidR="004D3D4C" w:rsidRPr="00C36968" w:rsidRDefault="004D3D4C" w:rsidP="004D3D4C">
            <w:pPr>
              <w:spacing w:after="0" w:line="240" w:lineRule="auto"/>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b/>
                <w:bCs/>
                <w:sz w:val="24"/>
                <w:szCs w:val="24"/>
              </w:rPr>
            </w:pPr>
          </w:p>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SUPERIOR</w:t>
            </w:r>
          </w:p>
        </w:tc>
        <w:tc>
          <w:tcPr>
            <w:tcW w:w="2835"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Analiza y representa  excepcionalmente números reales y los clasifica en racionales e irracionales.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excepcionalmente  las distintas propiedades de las operaciones en los diferentes conjuntos numéricos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excepcionalmente  las diferentes técnicas de conteo en la solución de problemas.</w:t>
            </w:r>
          </w:p>
          <w:p w:rsidR="004D3D4C" w:rsidRPr="00C36968"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Resuelve excepcionalmente  </w:t>
            </w:r>
            <w:r w:rsidRPr="00C36968">
              <w:rPr>
                <w:rFonts w:ascii="Arial" w:hAnsi="Arial" w:cs="Arial"/>
                <w:color w:val="000000"/>
                <w:sz w:val="24"/>
                <w:szCs w:val="24"/>
              </w:rPr>
              <w:lastRenderedPageBreak/>
              <w:t>inecuaciones con  valor absoluto y lo expresa en forma de intervalo.</w:t>
            </w: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 xml:space="preserve">Identifica  excepcionalmente  propiedades y establece relaciones de funciones </w:t>
            </w:r>
            <w:proofErr w:type="spellStart"/>
            <w:r w:rsidRPr="00C36968">
              <w:rPr>
                <w:rFonts w:ascii="Arial" w:hAnsi="Arial" w:cs="Arial"/>
                <w:color w:val="000000"/>
                <w:sz w:val="24"/>
                <w:szCs w:val="24"/>
              </w:rPr>
              <w:t>polinómicas</w:t>
            </w:r>
            <w:proofErr w:type="spellEnd"/>
            <w:r w:rsidRPr="00C36968">
              <w:rPr>
                <w:rFonts w:ascii="Arial" w:hAnsi="Arial" w:cs="Arial"/>
                <w:color w:val="000000"/>
                <w:sz w:val="24"/>
                <w:szCs w:val="24"/>
              </w:rPr>
              <w:t>.</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Determina excepcionalmente   el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xml:space="preserve"> de experimentos sencillos y explica cuando dos eventos son mutuamente excluyentes.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Realiza excepcionalmente  cálculos de probabilidades de eventos sencillos.</w:t>
            </w:r>
          </w:p>
        </w:tc>
        <w:tc>
          <w:tcPr>
            <w:tcW w:w="3204"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Identifica y aplica excepcionalmente    propiedades y límites a una función dada.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Determina excepcionalmente  la continuidad de una función en relación con su límite.</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y grafica  excepcionalmente derivadas de una función dada.</w:t>
            </w:r>
          </w:p>
        </w:tc>
        <w:tc>
          <w:tcPr>
            <w:tcW w:w="3317"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excepcionalmente la varianza y la desviación estándar en una situación estadística planteada.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Grafica en el plano funciones y sus derivadas.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excepcionalmente  problemas que involucran magnitudes como razones entre las mismas.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rPr>
                <w:rFonts w:ascii="Arial" w:hAnsi="Arial" w:cs="Arial"/>
                <w:b/>
                <w:bCs/>
                <w:sz w:val="24"/>
                <w:szCs w:val="24"/>
              </w:rPr>
            </w:pPr>
            <w:r w:rsidRPr="00C36968">
              <w:rPr>
                <w:rFonts w:ascii="Arial" w:hAnsi="Arial" w:cs="Arial"/>
                <w:color w:val="000000"/>
                <w:sz w:val="24"/>
                <w:szCs w:val="24"/>
              </w:rPr>
              <w:t>Participa excepcionalmente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p>
        </w:tc>
      </w:tr>
      <w:tr w:rsidR="004D3D4C" w:rsidRPr="00C36968" w:rsidTr="004D3D4C">
        <w:trPr>
          <w:trHeight w:val="332"/>
        </w:trPr>
        <w:tc>
          <w:tcPr>
            <w:tcW w:w="1526" w:type="dxa"/>
            <w:shd w:val="clear" w:color="auto" w:fill="FFFFFF"/>
          </w:tcPr>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ALTO</w:t>
            </w:r>
          </w:p>
        </w:tc>
        <w:tc>
          <w:tcPr>
            <w:tcW w:w="2835"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Analiza y representa  integralmente números reales y los clasifica en racionales e irracionales.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integralmente las distintas propiedades de las operaciones en los diferentes conjuntos numéricos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integralmente  las diferentes técnicas de conteo en la solución de problemas.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Resuelve integralmente inecuaciones con  valor absoluto y lo expresa en </w:t>
            </w:r>
            <w:r w:rsidRPr="00C36968">
              <w:rPr>
                <w:rFonts w:ascii="Arial" w:hAnsi="Arial" w:cs="Arial"/>
                <w:color w:val="000000"/>
                <w:sz w:val="24"/>
                <w:szCs w:val="24"/>
              </w:rPr>
              <w:lastRenderedPageBreak/>
              <w:t>forma de intervalo.</w:t>
            </w:r>
          </w:p>
          <w:p w:rsidR="004D3D4C" w:rsidRPr="00C36968"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 xml:space="preserve">Identifica integralmente propiedades y establece relaciones de funciones </w:t>
            </w:r>
            <w:proofErr w:type="spellStart"/>
            <w:r w:rsidRPr="00C36968">
              <w:rPr>
                <w:rFonts w:ascii="Arial" w:hAnsi="Arial" w:cs="Arial"/>
                <w:color w:val="000000"/>
                <w:sz w:val="24"/>
                <w:szCs w:val="24"/>
              </w:rPr>
              <w:t>polinómicas</w:t>
            </w:r>
            <w:proofErr w:type="spellEnd"/>
            <w:r w:rsidRPr="00C36968">
              <w:rPr>
                <w:rFonts w:ascii="Arial" w:hAnsi="Arial" w:cs="Arial"/>
                <w:color w:val="000000"/>
                <w:sz w:val="24"/>
                <w:szCs w:val="24"/>
              </w:rPr>
              <w:t>.</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Determina integralmente el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xml:space="preserve"> de experimentos sencillos y explica cuando dos eventos son mutuamente excluyentes.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Realiza integralmente cálculos de probabilidades de eventos sencillos.</w:t>
            </w:r>
          </w:p>
        </w:tc>
        <w:tc>
          <w:tcPr>
            <w:tcW w:w="3204"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Identifica y aplica integralmente  propiedades y límites a una función dada.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Determina integralmente la continuidad de una función en relación con su límite.</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y grafica  integralmente  derivadas de una función dada.</w:t>
            </w:r>
          </w:p>
        </w:tc>
        <w:tc>
          <w:tcPr>
            <w:tcW w:w="3317"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integralmente la varianza y la desviación estándar en una situación estadística planteada.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Grafica integralmente en el plano funciones y sus derivadas.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integralmente problemas que involucran magnitudes como razones entre las mismas.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rPr>
                <w:rFonts w:ascii="Arial" w:hAnsi="Arial" w:cs="Arial"/>
                <w:b/>
                <w:bCs/>
                <w:sz w:val="24"/>
                <w:szCs w:val="24"/>
              </w:rPr>
            </w:pPr>
            <w:r w:rsidRPr="00C36968">
              <w:rPr>
                <w:rFonts w:ascii="Arial" w:hAnsi="Arial" w:cs="Arial"/>
                <w:color w:val="000000"/>
                <w:sz w:val="24"/>
                <w:szCs w:val="24"/>
              </w:rPr>
              <w:t>Participa  integralmente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 xml:space="preserve">Aprovecha </w:t>
            </w:r>
            <w:r w:rsidRPr="00C36968">
              <w:rPr>
                <w:rFonts w:ascii="Arial" w:hAnsi="Arial" w:cs="Arial"/>
                <w:color w:val="000000"/>
                <w:sz w:val="24"/>
                <w:szCs w:val="24"/>
              </w:rPr>
              <w:t xml:space="preserve"> integralmente</w:t>
            </w:r>
            <w:r w:rsidRPr="00C36968">
              <w:rPr>
                <w:rFonts w:ascii="Arial" w:hAnsi="Arial" w:cs="Arial"/>
                <w:sz w:val="24"/>
                <w:szCs w:val="24"/>
              </w:rPr>
              <w:t xml:space="preserve">  el tiempo en el desarrollo de las actividades propuestas.</w:t>
            </w:r>
          </w:p>
        </w:tc>
      </w:tr>
      <w:tr w:rsidR="004D3D4C" w:rsidRPr="00C36968" w:rsidTr="004D3D4C">
        <w:trPr>
          <w:trHeight w:val="332"/>
        </w:trPr>
        <w:tc>
          <w:tcPr>
            <w:tcW w:w="1526" w:type="dxa"/>
            <w:shd w:val="clear" w:color="auto" w:fill="FFFFFF"/>
          </w:tcPr>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color w:val="FFFFFF"/>
                <w:sz w:val="24"/>
                <w:szCs w:val="24"/>
              </w:rPr>
            </w:pPr>
            <w:r w:rsidRPr="00C36968">
              <w:rPr>
                <w:rFonts w:ascii="Arial" w:hAnsi="Arial" w:cs="Arial"/>
                <w:b/>
                <w:bCs/>
                <w:sz w:val="24"/>
                <w:szCs w:val="24"/>
              </w:rPr>
              <w:t>BASICO</w:t>
            </w:r>
          </w:p>
        </w:tc>
        <w:tc>
          <w:tcPr>
            <w:tcW w:w="2835"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Analiza y representa  mínimamente números reales y los clasifica en racionales e irracionales.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mínimamente las distintas propiedades de las operaciones en los diferentes conjuntos numéricos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mínimamente  las diferentes técnicas de conteo en la solución de problemas.</w:t>
            </w:r>
          </w:p>
          <w:p w:rsidR="004D3D4C" w:rsidRPr="00C36968"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Resuelve mínimamente inecuaciones con  valor </w:t>
            </w:r>
            <w:r w:rsidRPr="00C36968">
              <w:rPr>
                <w:rFonts w:ascii="Arial" w:hAnsi="Arial" w:cs="Arial"/>
                <w:color w:val="000000"/>
                <w:sz w:val="24"/>
                <w:szCs w:val="24"/>
              </w:rPr>
              <w:lastRenderedPageBreak/>
              <w:t>absoluto y lo expresa en forma de intervalo.</w:t>
            </w: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p>
        </w:tc>
        <w:tc>
          <w:tcPr>
            <w:tcW w:w="3260"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 xml:space="preserve">Identifica mínimamente propiedades y establece relaciones de funciones </w:t>
            </w:r>
            <w:proofErr w:type="spellStart"/>
            <w:r w:rsidRPr="00C36968">
              <w:rPr>
                <w:rFonts w:ascii="Arial" w:hAnsi="Arial" w:cs="Arial"/>
                <w:color w:val="000000"/>
                <w:sz w:val="24"/>
                <w:szCs w:val="24"/>
              </w:rPr>
              <w:t>polinómicas</w:t>
            </w:r>
            <w:proofErr w:type="spellEnd"/>
            <w:r w:rsidRPr="00C36968">
              <w:rPr>
                <w:rFonts w:ascii="Arial" w:hAnsi="Arial" w:cs="Arial"/>
                <w:color w:val="000000"/>
                <w:sz w:val="24"/>
                <w:szCs w:val="24"/>
              </w:rPr>
              <w:t>.</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Determina mínimamente el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xml:space="preserve"> de experimentos sencillos y explica cuando dos eventos son mutuamente excluyentes.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Realiza mínimamente cálculos de probabilidades de eventos sencillos.</w:t>
            </w:r>
          </w:p>
        </w:tc>
        <w:tc>
          <w:tcPr>
            <w:tcW w:w="3204"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Identifica y aplica mínimamente  propiedades y límites a una función dada.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Determina mínimamente la continuidad de una función en relación con su límite.</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y grafica mínimamente  derivadas de una función dada.</w:t>
            </w:r>
          </w:p>
        </w:tc>
        <w:tc>
          <w:tcPr>
            <w:tcW w:w="3317"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mínimamente la varianza y la desviación estándar en una situación estadística planteada.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Grafica mínimamente en el plano funciones y sus derivadas.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mínimamente problemas que involucran magnitudes como razones entre las mismas.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rPr>
                <w:rFonts w:ascii="Arial" w:hAnsi="Arial" w:cs="Arial"/>
                <w:b/>
                <w:bCs/>
                <w:sz w:val="24"/>
                <w:szCs w:val="24"/>
              </w:rPr>
            </w:pPr>
            <w:r w:rsidRPr="00C36968">
              <w:rPr>
                <w:rFonts w:ascii="Arial" w:hAnsi="Arial" w:cs="Arial"/>
                <w:color w:val="000000"/>
                <w:sz w:val="24"/>
                <w:szCs w:val="24"/>
              </w:rPr>
              <w:t>Participa  mínimamente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Aprovecha</w:t>
            </w:r>
            <w:r w:rsidRPr="00C36968">
              <w:rPr>
                <w:rFonts w:ascii="Arial" w:hAnsi="Arial" w:cs="Arial"/>
                <w:color w:val="000000"/>
                <w:sz w:val="24"/>
                <w:szCs w:val="24"/>
              </w:rPr>
              <w:t xml:space="preserve"> mínimamente</w:t>
            </w:r>
            <w:r w:rsidRPr="00C36968">
              <w:rPr>
                <w:rFonts w:ascii="Arial" w:hAnsi="Arial" w:cs="Arial"/>
                <w:sz w:val="24"/>
                <w:szCs w:val="24"/>
              </w:rPr>
              <w:t xml:space="preserve">  el tiempo en el desarrollo de las actividades propuestas.</w:t>
            </w:r>
          </w:p>
        </w:tc>
      </w:tr>
      <w:tr w:rsidR="004D3D4C" w:rsidRPr="00C36968" w:rsidTr="004D3D4C">
        <w:trPr>
          <w:trHeight w:val="332"/>
        </w:trPr>
        <w:tc>
          <w:tcPr>
            <w:tcW w:w="1526" w:type="dxa"/>
            <w:shd w:val="clear" w:color="auto" w:fill="FFFFFF"/>
          </w:tcPr>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color w:val="FFFFFF"/>
                <w:sz w:val="24"/>
                <w:szCs w:val="24"/>
              </w:rPr>
            </w:pPr>
          </w:p>
          <w:p w:rsidR="004D3D4C" w:rsidRPr="00C36968" w:rsidRDefault="004D3D4C" w:rsidP="004D3D4C">
            <w:pPr>
              <w:spacing w:after="0" w:line="240" w:lineRule="auto"/>
              <w:jc w:val="both"/>
              <w:rPr>
                <w:rFonts w:ascii="Arial" w:hAnsi="Arial" w:cs="Arial"/>
                <w:b/>
                <w:bCs/>
                <w:sz w:val="24"/>
                <w:szCs w:val="24"/>
              </w:rPr>
            </w:pPr>
            <w:r w:rsidRPr="00C36968">
              <w:rPr>
                <w:rFonts w:ascii="Arial" w:hAnsi="Arial" w:cs="Arial"/>
                <w:b/>
                <w:bCs/>
                <w:sz w:val="24"/>
                <w:szCs w:val="24"/>
              </w:rPr>
              <w:t>BAJO</w:t>
            </w:r>
          </w:p>
        </w:tc>
        <w:tc>
          <w:tcPr>
            <w:tcW w:w="2835"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Analiza y representa con dificultad  números reales y los clasifica en racionales e irracionales.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con dificultad  las distintas propiedades de las operaciones en los diferentes conjuntos numéricos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Reconoce y aplica  con dificultad   las diferentes técnicas de conteo en la solución de problemas.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Resuelve con dificultad inecuaciones con  valor </w:t>
            </w:r>
            <w:r w:rsidRPr="00C36968">
              <w:rPr>
                <w:rFonts w:ascii="Arial" w:hAnsi="Arial" w:cs="Arial"/>
                <w:color w:val="000000"/>
                <w:sz w:val="24"/>
                <w:szCs w:val="24"/>
              </w:rPr>
              <w:lastRenderedPageBreak/>
              <w:t>absoluto y lo expresa en forma de intervalo.</w:t>
            </w:r>
          </w:p>
        </w:tc>
        <w:tc>
          <w:tcPr>
            <w:tcW w:w="3260"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lastRenderedPageBreak/>
              <w:t>Identifica con dificultad propiedades y establece relaciones de funciones poli nómicas.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Determina con dificultad el espacio </w:t>
            </w:r>
            <w:proofErr w:type="spellStart"/>
            <w:r w:rsidRPr="00C36968">
              <w:rPr>
                <w:rFonts w:ascii="Arial" w:hAnsi="Arial" w:cs="Arial"/>
                <w:color w:val="000000"/>
                <w:sz w:val="24"/>
                <w:szCs w:val="24"/>
              </w:rPr>
              <w:t>muestral</w:t>
            </w:r>
            <w:proofErr w:type="spellEnd"/>
            <w:r w:rsidRPr="00C36968">
              <w:rPr>
                <w:rFonts w:ascii="Arial" w:hAnsi="Arial" w:cs="Arial"/>
                <w:color w:val="000000"/>
                <w:sz w:val="24"/>
                <w:szCs w:val="24"/>
              </w:rPr>
              <w:t xml:space="preserve"> de experimentos sencillos y explica cuando dos eventos son mutuamente excluyentes.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Realiza con dificultad cálculos de probabilidades de eventos sencillos.</w:t>
            </w:r>
          </w:p>
        </w:tc>
        <w:tc>
          <w:tcPr>
            <w:tcW w:w="3204"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Identifica y aplica con dificultad   propiedades y límites a una función dada.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Determina con dificultad   la continuidad de una función en relación con su límite.</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y grafica con dificultad    derivadas de una función dada.</w:t>
            </w:r>
          </w:p>
        </w:tc>
        <w:tc>
          <w:tcPr>
            <w:tcW w:w="3317" w:type="dxa"/>
            <w:shd w:val="clear" w:color="auto" w:fill="FFFFFF"/>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Calcula con dificultad   la varianza y la desviación estándar en una situación estadística planteada.</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Grafica con dificultad   en el plano funciones y sus derivadas.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Resuelve con dificultad   problemas que involucran magnitudes como razones entre las mismas.</w:t>
            </w:r>
          </w:p>
          <w:p w:rsidR="004D3D4C" w:rsidRPr="00C36968" w:rsidRDefault="004D3D4C" w:rsidP="004D3D4C">
            <w:pPr>
              <w:spacing w:after="0" w:line="240" w:lineRule="auto"/>
              <w:jc w:val="both"/>
              <w:rPr>
                <w:rFonts w:ascii="Arial" w:hAnsi="Arial" w:cs="Arial"/>
                <w:color w:val="000000"/>
                <w:sz w:val="24"/>
                <w:szCs w:val="24"/>
              </w:rPr>
            </w:pPr>
          </w:p>
          <w:p w:rsidR="004D3D4C" w:rsidRPr="00C36968" w:rsidRDefault="004D3D4C" w:rsidP="004D3D4C">
            <w:pPr>
              <w:rPr>
                <w:rFonts w:ascii="Arial" w:hAnsi="Arial" w:cs="Arial"/>
                <w:b/>
                <w:bCs/>
                <w:sz w:val="24"/>
                <w:szCs w:val="24"/>
              </w:rPr>
            </w:pPr>
            <w:r w:rsidRPr="00C36968">
              <w:rPr>
                <w:rFonts w:ascii="Arial" w:hAnsi="Arial" w:cs="Arial"/>
                <w:color w:val="000000"/>
                <w:sz w:val="24"/>
                <w:szCs w:val="24"/>
              </w:rPr>
              <w:t>Participa  esporádicamente en los procesos de trabajo en equipo.</w:t>
            </w: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 xml:space="preserve">Aprovecha pocas veces el tiempo en el desarrollo de </w:t>
            </w:r>
            <w:r w:rsidRPr="00C36968">
              <w:rPr>
                <w:rFonts w:ascii="Arial" w:hAnsi="Arial" w:cs="Arial"/>
                <w:sz w:val="24"/>
                <w:szCs w:val="24"/>
              </w:rPr>
              <w:lastRenderedPageBreak/>
              <w:t>las actividades propuestas.</w:t>
            </w:r>
          </w:p>
        </w:tc>
      </w:tr>
    </w:tbl>
    <w:p w:rsidR="004D3D4C" w:rsidRDefault="004D3D4C" w:rsidP="004D3D4C">
      <w:pPr>
        <w:rPr>
          <w:rFonts w:ascii="Arial" w:hAnsi="Arial" w:cs="Arial"/>
          <w:b/>
          <w:bCs/>
          <w:sz w:val="24"/>
          <w:szCs w:val="24"/>
        </w:rPr>
      </w:pPr>
    </w:p>
    <w:p w:rsidR="004D3D4C" w:rsidRDefault="004D3D4C" w:rsidP="004D3D4C">
      <w:pPr>
        <w:rPr>
          <w:rFonts w:ascii="Arial" w:hAnsi="Arial" w:cs="Arial"/>
          <w:b/>
          <w:bCs/>
          <w:sz w:val="24"/>
          <w:szCs w:val="24"/>
        </w:rPr>
      </w:pPr>
    </w:p>
    <w:p w:rsidR="004D3D4C" w:rsidRDefault="004D3D4C" w:rsidP="004D3D4C">
      <w:pPr>
        <w:rPr>
          <w:rFonts w:ascii="Arial" w:hAnsi="Arial" w:cs="Arial"/>
          <w:b/>
          <w:bCs/>
          <w:sz w:val="24"/>
          <w:szCs w:val="24"/>
        </w:rPr>
      </w:pPr>
    </w:p>
    <w:p w:rsidR="004D3D4C" w:rsidRDefault="004D3D4C" w:rsidP="004D3D4C">
      <w:pPr>
        <w:rPr>
          <w:rFonts w:ascii="Arial" w:hAnsi="Arial" w:cs="Arial"/>
          <w:b/>
          <w:bCs/>
          <w:sz w:val="24"/>
          <w:szCs w:val="24"/>
        </w:rPr>
      </w:pPr>
    </w:p>
    <w:p w:rsidR="004D3D4C" w:rsidRPr="00C36968" w:rsidRDefault="004D3D4C" w:rsidP="004D3D4C">
      <w:pPr>
        <w:rPr>
          <w:rFonts w:ascii="Arial" w:hAnsi="Arial" w:cs="Arial"/>
          <w:b/>
          <w:bCs/>
          <w:sz w:val="24"/>
          <w:szCs w:val="24"/>
        </w:rPr>
      </w:pPr>
    </w:p>
    <w:tbl>
      <w:tblPr>
        <w:tblW w:w="1428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144"/>
        <w:gridCol w:w="137"/>
      </w:tblGrid>
      <w:tr w:rsidR="004D3D4C" w:rsidRPr="00C36968" w:rsidTr="004D3D4C">
        <w:trPr>
          <w:gridAfter w:val="1"/>
          <w:wAfter w:w="137" w:type="dxa"/>
        </w:trPr>
        <w:tc>
          <w:tcPr>
            <w:tcW w:w="14144" w:type="dxa"/>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t>METODOLOGIA Y ESTRATEGIAS</w:t>
            </w:r>
          </w:p>
        </w:tc>
      </w:tr>
      <w:tr w:rsidR="004D3D4C" w:rsidRPr="00C36968" w:rsidTr="004D3D4C">
        <w:trPr>
          <w:gridAfter w:val="1"/>
          <w:wAfter w:w="137" w:type="dxa"/>
          <w:trHeight w:val="2678"/>
        </w:trPr>
        <w:tc>
          <w:tcPr>
            <w:tcW w:w="14144" w:type="dxa"/>
            <w:shd w:val="clear" w:color="auto" w:fill="auto"/>
          </w:tcPr>
          <w:p w:rsidR="004D3D4C" w:rsidRPr="00C36968" w:rsidRDefault="004D3D4C" w:rsidP="004D3D4C">
            <w:pPr>
              <w:spacing w:after="0" w:line="240" w:lineRule="auto"/>
              <w:rPr>
                <w:rFonts w:ascii="Arial" w:hAnsi="Arial" w:cs="Arial"/>
                <w:sz w:val="24"/>
                <w:szCs w:val="24"/>
              </w:rPr>
            </w:pPr>
          </w:p>
          <w:p w:rsidR="004D3D4C" w:rsidRPr="0003355C" w:rsidRDefault="004D3D4C" w:rsidP="004D3D4C">
            <w:pPr>
              <w:jc w:val="both"/>
              <w:rPr>
                <w:rFonts w:ascii="Arial" w:hAnsi="Arial" w:cs="Arial"/>
                <w:sz w:val="24"/>
                <w:szCs w:val="24"/>
              </w:rPr>
            </w:pPr>
            <w:r w:rsidRPr="0003355C">
              <w:rPr>
                <w:rFonts w:ascii="Arial" w:hAnsi="Arial" w:cs="Arial"/>
                <w:sz w:val="24"/>
                <w:szCs w:val="24"/>
              </w:rPr>
              <w:t>Se adelantará un trabajo profesional y responsable orientado al mejoramiento continuo de procesos pedagógicos, con la utilización de los recursos disponibles en la institución, inculcando en el estudiante interés por la matemática mediante un trabajo dinámico y disciplinado.</w:t>
            </w:r>
          </w:p>
          <w:p w:rsidR="004D3D4C" w:rsidRPr="0003355C" w:rsidRDefault="004D3D4C" w:rsidP="004D3D4C">
            <w:pPr>
              <w:jc w:val="both"/>
              <w:rPr>
                <w:rFonts w:ascii="Arial" w:hAnsi="Arial" w:cs="Arial"/>
                <w:sz w:val="24"/>
                <w:szCs w:val="24"/>
              </w:rPr>
            </w:pPr>
            <w:r w:rsidRPr="0003355C">
              <w:rPr>
                <w:rFonts w:ascii="Arial" w:hAnsi="Arial" w:cs="Arial"/>
                <w:sz w:val="24"/>
                <w:szCs w:val="24"/>
              </w:rPr>
              <w:t>Relacionaremos los contenidos de aprendizaje con la experiencia cotidiana de los alumnos. Presentaremos y enseñaremos tales contenidos en contextos de situaciones  problemáticas y de intercambios de puntos de vista.</w:t>
            </w:r>
          </w:p>
          <w:p w:rsidR="004D3D4C" w:rsidRDefault="004D3D4C" w:rsidP="004D3D4C">
            <w:pPr>
              <w:jc w:val="both"/>
              <w:rPr>
                <w:rFonts w:ascii="Arial" w:hAnsi="Arial" w:cs="Arial"/>
                <w:sz w:val="24"/>
                <w:szCs w:val="24"/>
              </w:rPr>
            </w:pPr>
            <w:r w:rsidRPr="0003355C">
              <w:rPr>
                <w:rFonts w:ascii="Arial" w:hAnsi="Arial" w:cs="Arial"/>
                <w:sz w:val="24"/>
                <w:szCs w:val="24"/>
              </w:rPr>
              <w:t xml:space="preserve">Por lo tanto serán considerados los procesos generales tales como el razonamiento, la resolución y planteamiento de problemas, la comunicación, modelación, elaboración, comparación y ejercitación de procedimientos. Además los conocimientos básicos relacionados con procesos específicos que desarrollen el pensamiento matemático, específicamente el numérico, el espacial, el métrico, el aleatorio y el </w:t>
            </w:r>
            <w:proofErr w:type="spellStart"/>
            <w:r w:rsidRPr="0003355C">
              <w:rPr>
                <w:rFonts w:ascii="Arial" w:hAnsi="Arial" w:cs="Arial"/>
                <w:sz w:val="24"/>
                <w:szCs w:val="24"/>
              </w:rPr>
              <w:t>variacional</w:t>
            </w:r>
            <w:proofErr w:type="spellEnd"/>
            <w:r w:rsidRPr="0003355C">
              <w:rPr>
                <w:rFonts w:ascii="Arial" w:hAnsi="Arial" w:cs="Arial"/>
                <w:sz w:val="24"/>
                <w:szCs w:val="24"/>
              </w:rPr>
              <w:t>.</w:t>
            </w:r>
          </w:p>
          <w:p w:rsidR="004D3D4C" w:rsidRPr="0028764B" w:rsidRDefault="004D3D4C" w:rsidP="004D3D4C">
            <w:pPr>
              <w:jc w:val="center"/>
              <w:rPr>
                <w:rFonts w:ascii="Arial" w:hAnsi="Arial" w:cs="Arial"/>
                <w:b/>
                <w:sz w:val="24"/>
                <w:szCs w:val="24"/>
              </w:rPr>
            </w:pPr>
            <w:r w:rsidRPr="0028764B">
              <w:rPr>
                <w:rFonts w:ascii="Arial" w:hAnsi="Arial" w:cs="Arial"/>
                <w:b/>
                <w:sz w:val="24"/>
                <w:szCs w:val="24"/>
              </w:rPr>
              <w:t>ESTRATEGIAS METODOLÓGICAS ESPECÍFICAS</w:t>
            </w:r>
          </w:p>
          <w:p w:rsidR="004D3D4C" w:rsidRPr="00EA2A83" w:rsidRDefault="004D3D4C" w:rsidP="004D3D4C">
            <w:pPr>
              <w:jc w:val="center"/>
              <w:rPr>
                <w:rFonts w:ascii="Arial" w:hAnsi="Arial" w:cs="Arial"/>
                <w:b/>
                <w:sz w:val="20"/>
                <w:szCs w:val="20"/>
              </w:rPr>
            </w:pPr>
          </w:p>
          <w:tbl>
            <w:tblPr>
              <w:tblStyle w:val="Tablaconcuadrcula"/>
              <w:tblpPr w:leftFromText="141" w:rightFromText="141" w:vertAnchor="text" w:horzAnchor="page" w:tblpX="1808" w:tblpY="-184"/>
              <w:tblOverlap w:val="never"/>
              <w:tblW w:w="0" w:type="auto"/>
              <w:tblLook w:val="01E0"/>
            </w:tblPr>
            <w:tblGrid>
              <w:gridCol w:w="4248"/>
              <w:gridCol w:w="5101"/>
            </w:tblGrid>
            <w:tr w:rsidR="004D3D4C" w:rsidRPr="0003355C" w:rsidTr="004D3D4C">
              <w:tc>
                <w:tcPr>
                  <w:tcW w:w="4248" w:type="dxa"/>
                </w:tcPr>
                <w:p w:rsidR="004D3D4C" w:rsidRPr="0003355C" w:rsidRDefault="004D3D4C" w:rsidP="004D3D4C">
                  <w:pPr>
                    <w:ind w:left="360"/>
                    <w:rPr>
                      <w:rFonts w:ascii="Arial" w:hAnsi="Arial" w:cs="Arial"/>
                      <w:b/>
                      <w:sz w:val="22"/>
                      <w:szCs w:val="22"/>
                    </w:rPr>
                  </w:pPr>
                </w:p>
                <w:p w:rsidR="004D3D4C" w:rsidRPr="0003355C" w:rsidRDefault="004D3D4C" w:rsidP="004D3D4C">
                  <w:pPr>
                    <w:ind w:left="360"/>
                    <w:rPr>
                      <w:rFonts w:ascii="Arial" w:hAnsi="Arial" w:cs="Arial"/>
                      <w:b/>
                      <w:sz w:val="22"/>
                      <w:szCs w:val="22"/>
                    </w:rPr>
                  </w:pPr>
                </w:p>
                <w:p w:rsidR="004D3D4C" w:rsidRPr="0003355C" w:rsidRDefault="004D3D4C" w:rsidP="004D3D4C">
                  <w:pPr>
                    <w:jc w:val="both"/>
                    <w:rPr>
                      <w:rFonts w:ascii="Arial" w:hAnsi="Arial" w:cs="Arial"/>
                      <w:sz w:val="22"/>
                      <w:szCs w:val="22"/>
                    </w:rPr>
                  </w:pPr>
                  <w:r w:rsidRPr="0003355C">
                    <w:rPr>
                      <w:rFonts w:ascii="Arial" w:hAnsi="Arial" w:cs="Arial"/>
                      <w:sz w:val="22"/>
                      <w:szCs w:val="22"/>
                    </w:rPr>
                    <w:t>1. Diagnóstico de los conceptos requeridos para desarrollar la temática.</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2.</w:t>
                  </w:r>
                  <w:r w:rsidRPr="0003355C">
                    <w:rPr>
                      <w:rFonts w:ascii="Arial" w:hAnsi="Arial" w:cs="Arial"/>
                      <w:b/>
                      <w:sz w:val="22"/>
                      <w:szCs w:val="22"/>
                    </w:rPr>
                    <w:t xml:space="preserve"> </w:t>
                  </w:r>
                  <w:r w:rsidRPr="0003355C">
                    <w:rPr>
                      <w:rFonts w:ascii="Arial" w:hAnsi="Arial" w:cs="Arial"/>
                      <w:sz w:val="22"/>
                      <w:szCs w:val="22"/>
                    </w:rPr>
                    <w:t>Ambientación del tema</w:t>
                  </w:r>
                  <w:r w:rsidRPr="0003355C">
                    <w:rPr>
                      <w:rFonts w:ascii="Arial" w:hAnsi="Arial" w:cs="Arial"/>
                      <w:b/>
                      <w:sz w:val="22"/>
                      <w:szCs w:val="22"/>
                    </w:rPr>
                    <w:t xml:space="preserve"> </w:t>
                  </w:r>
                  <w:r w:rsidRPr="0003355C">
                    <w:rPr>
                      <w:rFonts w:ascii="Arial" w:hAnsi="Arial" w:cs="Arial"/>
                      <w:sz w:val="22"/>
                      <w:szCs w:val="22"/>
                    </w:rPr>
                    <w:t>a trabajar</w:t>
                  </w:r>
                </w:p>
                <w:p w:rsidR="004D3D4C" w:rsidRPr="0003355C" w:rsidRDefault="004D3D4C" w:rsidP="004D3D4C">
                  <w:pPr>
                    <w:rPr>
                      <w:rFonts w:ascii="Arial" w:hAnsi="Arial" w:cs="Arial"/>
                      <w:sz w:val="22"/>
                      <w:szCs w:val="22"/>
                    </w:rPr>
                  </w:pPr>
                </w:p>
                <w:p w:rsidR="004D3D4C" w:rsidRPr="0003355C" w:rsidRDefault="004D3D4C" w:rsidP="004D3D4C">
                  <w:pPr>
                    <w:jc w:val="both"/>
                    <w:rPr>
                      <w:rFonts w:ascii="Arial" w:hAnsi="Arial" w:cs="Arial"/>
                      <w:sz w:val="22"/>
                      <w:szCs w:val="22"/>
                    </w:rPr>
                  </w:pPr>
                  <w:r w:rsidRPr="0003355C">
                    <w:rPr>
                      <w:rFonts w:ascii="Arial" w:hAnsi="Arial" w:cs="Arial"/>
                      <w:sz w:val="22"/>
                      <w:szCs w:val="22"/>
                    </w:rPr>
                    <w:t>3. Análisis de lectura o consulta previa</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relacionada con el aspecto a tratar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jc w:val="both"/>
                    <w:rPr>
                      <w:rFonts w:ascii="Arial" w:hAnsi="Arial" w:cs="Arial"/>
                      <w:sz w:val="22"/>
                      <w:szCs w:val="22"/>
                    </w:rPr>
                  </w:pPr>
                  <w:r w:rsidRPr="0003355C">
                    <w:rPr>
                      <w:rFonts w:ascii="Arial" w:hAnsi="Arial" w:cs="Arial"/>
                      <w:sz w:val="22"/>
                      <w:szCs w:val="22"/>
                    </w:rPr>
                    <w:t>4. Explicación teórica y relación de</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conceptos</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5. Ejemplificación con ejercicios de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aplicación</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6. Aclaración de dudas e inquietudes</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7. Solución de ejercicios propuestos</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8. Verificación de la asimilación del</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concepto</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9.  Aplicación de conceptos a situaciones       contextualizadas.</w:t>
                  </w:r>
                </w:p>
                <w:p w:rsidR="004D3D4C" w:rsidRPr="0003355C" w:rsidRDefault="004D3D4C" w:rsidP="004D3D4C">
                  <w:pPr>
                    <w:jc w:val="both"/>
                    <w:rPr>
                      <w:rFonts w:ascii="Arial" w:hAnsi="Arial" w:cs="Arial"/>
                      <w:sz w:val="22"/>
                      <w:szCs w:val="22"/>
                    </w:rPr>
                  </w:pPr>
                </w:p>
                <w:p w:rsidR="004D3D4C" w:rsidRPr="0003355C" w:rsidRDefault="004D3D4C" w:rsidP="004D3D4C">
                  <w:pPr>
                    <w:jc w:val="both"/>
                    <w:rPr>
                      <w:rFonts w:ascii="Arial" w:hAnsi="Arial" w:cs="Arial"/>
                      <w:sz w:val="22"/>
                      <w:szCs w:val="22"/>
                    </w:rPr>
                  </w:pPr>
                  <w:r w:rsidRPr="0003355C">
                    <w:rPr>
                      <w:rFonts w:ascii="Arial" w:hAnsi="Arial" w:cs="Arial"/>
                      <w:sz w:val="22"/>
                      <w:szCs w:val="22"/>
                    </w:rPr>
                    <w:t xml:space="preserve">10.  Evaluación de la temática desarrollada y verificación de la asimilación de conceptos. </w:t>
                  </w:r>
                </w:p>
                <w:p w:rsidR="004D3D4C" w:rsidRPr="0003355C" w:rsidRDefault="004D3D4C" w:rsidP="004D3D4C">
                  <w:pPr>
                    <w:ind w:left="345"/>
                    <w:rPr>
                      <w:rFonts w:ascii="Arial" w:hAnsi="Arial" w:cs="Arial"/>
                      <w:sz w:val="22"/>
                      <w:szCs w:val="22"/>
                    </w:rPr>
                  </w:pPr>
                </w:p>
              </w:tc>
              <w:tc>
                <w:tcPr>
                  <w:tcW w:w="5101" w:type="dxa"/>
                </w:tcPr>
                <w:p w:rsidR="004D3D4C" w:rsidRPr="0003355C" w:rsidRDefault="004D3D4C" w:rsidP="004D3D4C">
                  <w:pPr>
                    <w:rPr>
                      <w:rFonts w:ascii="Arial" w:hAnsi="Arial" w:cs="Arial"/>
                      <w:b/>
                      <w:sz w:val="22"/>
                      <w:szCs w:val="22"/>
                    </w:rPr>
                  </w:pPr>
                  <w:r w:rsidRPr="0003355C">
                    <w:rPr>
                      <w:rFonts w:ascii="Arial" w:hAnsi="Arial" w:cs="Arial"/>
                      <w:b/>
                      <w:sz w:val="22"/>
                      <w:szCs w:val="22"/>
                    </w:rPr>
                    <w:t xml:space="preserve"> 1º    2º   3º   4º   5º   6º   7º   8º   9º   10º   11º</w:t>
                  </w:r>
                </w:p>
                <w:p w:rsidR="004D3D4C" w:rsidRPr="0003355C" w:rsidRDefault="004D3D4C" w:rsidP="004D3D4C">
                  <w:pPr>
                    <w:rPr>
                      <w:rFonts w:ascii="Arial" w:hAnsi="Arial" w:cs="Arial"/>
                      <w:sz w:val="22"/>
                      <w:szCs w:val="22"/>
                    </w:rPr>
                  </w:pPr>
                </w:p>
                <w:p w:rsidR="004D3D4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x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roofErr w:type="spellStart"/>
                  <w:r w:rsidRPr="0003355C">
                    <w:rPr>
                      <w:rFonts w:ascii="Arial" w:hAnsi="Arial" w:cs="Arial"/>
                      <w:sz w:val="22"/>
                      <w:szCs w:val="22"/>
                    </w:rPr>
                    <w:t>x</w:t>
                  </w:r>
                  <w:proofErr w:type="spellEnd"/>
                  <w:r w:rsidRPr="0003355C">
                    <w:rPr>
                      <w:rFonts w:ascii="Arial" w:hAnsi="Arial" w:cs="Arial"/>
                      <w:sz w:val="22"/>
                      <w:szCs w:val="22"/>
                    </w:rPr>
                    <w:t xml:space="preserve">      </w:t>
                  </w: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p>
                <w:p w:rsidR="004D3D4C" w:rsidRPr="0003355C" w:rsidRDefault="004D3D4C" w:rsidP="004D3D4C">
                  <w:pPr>
                    <w:rPr>
                      <w:rFonts w:ascii="Arial" w:hAnsi="Arial" w:cs="Arial"/>
                      <w:sz w:val="22"/>
                      <w:szCs w:val="22"/>
                    </w:rPr>
                  </w:pPr>
                  <w:r w:rsidRPr="0003355C">
                    <w:rPr>
                      <w:rFonts w:ascii="Arial" w:hAnsi="Arial" w:cs="Arial"/>
                      <w:sz w:val="22"/>
                      <w:szCs w:val="22"/>
                    </w:rPr>
                    <w:t xml:space="preserve">      </w:t>
                  </w:r>
                </w:p>
              </w:tc>
            </w:tr>
          </w:tbl>
          <w:p w:rsidR="004D3D4C" w:rsidRPr="00EA2A83" w:rsidRDefault="004D3D4C" w:rsidP="004D3D4C">
            <w:pPr>
              <w:rPr>
                <w:rFonts w:ascii="Arial" w:hAnsi="Arial" w:cs="Arial"/>
                <w:b/>
                <w:sz w:val="20"/>
                <w:szCs w:val="20"/>
              </w:rPr>
            </w:pPr>
          </w:p>
          <w:p w:rsidR="004D3D4C" w:rsidRPr="0003355C" w:rsidRDefault="004D3D4C" w:rsidP="004D3D4C">
            <w:pPr>
              <w:jc w:val="both"/>
              <w:rPr>
                <w:rFonts w:ascii="Arial" w:hAnsi="Arial" w:cs="Arial"/>
                <w:sz w:val="24"/>
                <w:szCs w:val="24"/>
              </w:rPr>
            </w:pPr>
          </w:p>
          <w:p w:rsidR="004D3D4C" w:rsidRDefault="004D3D4C" w:rsidP="004D3D4C">
            <w:pPr>
              <w:spacing w:after="0"/>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p w:rsidR="004D3D4C" w:rsidRDefault="004D3D4C" w:rsidP="004D3D4C">
            <w:pPr>
              <w:rPr>
                <w:rFonts w:ascii="Arial" w:hAnsi="Arial" w:cs="Arial"/>
                <w:sz w:val="24"/>
                <w:szCs w:val="24"/>
              </w:rPr>
            </w:pPr>
          </w:p>
          <w:p w:rsidR="004D3D4C" w:rsidRDefault="004D3D4C" w:rsidP="004D3D4C">
            <w:pPr>
              <w:rPr>
                <w:rFonts w:ascii="Arial" w:hAnsi="Arial" w:cs="Arial"/>
                <w:sz w:val="24"/>
                <w:szCs w:val="24"/>
              </w:rPr>
            </w:pPr>
          </w:p>
          <w:p w:rsidR="004D3D4C" w:rsidRDefault="004D3D4C" w:rsidP="004D3D4C">
            <w:pPr>
              <w:rPr>
                <w:rFonts w:ascii="Arial" w:hAnsi="Arial" w:cs="Arial"/>
                <w:sz w:val="24"/>
                <w:szCs w:val="24"/>
              </w:rPr>
            </w:pPr>
          </w:p>
          <w:p w:rsidR="004D3D4C" w:rsidRPr="0003355C" w:rsidRDefault="004D3D4C" w:rsidP="004D3D4C">
            <w:pPr>
              <w:rPr>
                <w:rFonts w:ascii="Arial" w:hAnsi="Arial" w:cs="Arial"/>
                <w:sz w:val="24"/>
                <w:szCs w:val="24"/>
              </w:rPr>
            </w:pPr>
          </w:p>
        </w:tc>
      </w:tr>
      <w:tr w:rsidR="004D3D4C" w:rsidRPr="00C36968" w:rsidTr="004D3D4C">
        <w:tc>
          <w:tcPr>
            <w:tcW w:w="14281" w:type="dxa"/>
            <w:gridSpan w:val="2"/>
            <w:shd w:val="clear" w:color="auto" w:fill="auto"/>
          </w:tcPr>
          <w:p w:rsidR="004D3D4C" w:rsidRPr="00C36968" w:rsidRDefault="004D3D4C" w:rsidP="004D3D4C">
            <w:pPr>
              <w:spacing w:after="0" w:line="240" w:lineRule="auto"/>
              <w:jc w:val="center"/>
              <w:rPr>
                <w:rFonts w:ascii="Arial" w:hAnsi="Arial" w:cs="Arial"/>
                <w:b/>
                <w:bCs/>
                <w:sz w:val="24"/>
                <w:szCs w:val="24"/>
              </w:rPr>
            </w:pPr>
            <w:r w:rsidRPr="00C36968">
              <w:rPr>
                <w:rFonts w:ascii="Arial" w:hAnsi="Arial" w:cs="Arial"/>
                <w:b/>
                <w:bCs/>
                <w:sz w:val="24"/>
                <w:szCs w:val="24"/>
              </w:rPr>
              <w:lastRenderedPageBreak/>
              <w:t>ACTIVIDADES</w:t>
            </w:r>
          </w:p>
          <w:p w:rsidR="004D3D4C" w:rsidRPr="00C36968" w:rsidRDefault="004D3D4C" w:rsidP="004D3D4C">
            <w:pPr>
              <w:spacing w:after="0" w:line="240" w:lineRule="auto"/>
              <w:jc w:val="center"/>
              <w:rPr>
                <w:rFonts w:ascii="Arial" w:hAnsi="Arial" w:cs="Arial"/>
                <w:b/>
                <w:bCs/>
                <w:sz w:val="24"/>
                <w:szCs w:val="24"/>
              </w:rPr>
            </w:pPr>
          </w:p>
        </w:tc>
      </w:tr>
      <w:tr w:rsidR="004D3D4C" w:rsidRPr="00C36968" w:rsidTr="004D3D4C">
        <w:tc>
          <w:tcPr>
            <w:tcW w:w="14281" w:type="dxa"/>
            <w:gridSpan w:val="2"/>
            <w:shd w:val="clear" w:color="auto" w:fill="auto"/>
          </w:tcPr>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Clasificación de  conceptos y aspectos referentes a los temas trabajados.</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Realización de prácticas de mecanización.</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Realización de prácticas evaluativas.</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Elaboración de exposiciones y puestas en común.</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 xml:space="preserve">Elaboración de diapositivas guiadas. </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Realización de trabajos en equipo.</w:t>
            </w:r>
          </w:p>
          <w:p w:rsidR="004D3D4C" w:rsidRPr="00C36968" w:rsidRDefault="004D3D4C" w:rsidP="004D3D4C">
            <w:pPr>
              <w:numPr>
                <w:ilvl w:val="0"/>
                <w:numId w:val="34"/>
              </w:numPr>
              <w:spacing w:after="0" w:line="240" w:lineRule="auto"/>
              <w:jc w:val="both"/>
              <w:rPr>
                <w:rFonts w:ascii="Arial" w:hAnsi="Arial" w:cs="Arial"/>
                <w:sz w:val="24"/>
                <w:szCs w:val="24"/>
              </w:rPr>
            </w:pPr>
            <w:r w:rsidRPr="00C36968">
              <w:rPr>
                <w:rFonts w:ascii="Arial" w:hAnsi="Arial" w:cs="Arial"/>
                <w:sz w:val="24"/>
                <w:szCs w:val="24"/>
              </w:rPr>
              <w:t>Elaboración de diseños y maquetas.</w:t>
            </w:r>
          </w:p>
          <w:p w:rsidR="004D3D4C" w:rsidRPr="00C36968" w:rsidRDefault="004D3D4C" w:rsidP="004D3D4C">
            <w:pPr>
              <w:pStyle w:val="Prrafodelista"/>
              <w:numPr>
                <w:ilvl w:val="0"/>
                <w:numId w:val="34"/>
              </w:numPr>
              <w:spacing w:after="0" w:line="240" w:lineRule="auto"/>
              <w:jc w:val="both"/>
              <w:rPr>
                <w:rFonts w:ascii="Arial" w:hAnsi="Arial" w:cs="Arial"/>
                <w:b/>
                <w:bCs/>
                <w:sz w:val="24"/>
                <w:szCs w:val="24"/>
              </w:rPr>
            </w:pPr>
            <w:r w:rsidRPr="00C36968">
              <w:rPr>
                <w:rFonts w:ascii="Arial" w:hAnsi="Arial" w:cs="Arial"/>
                <w:sz w:val="24"/>
                <w:szCs w:val="24"/>
              </w:rPr>
              <w:t>Realizar cuadros comparativos.</w:t>
            </w:r>
          </w:p>
        </w:tc>
      </w:tr>
      <w:tr w:rsidR="004D3D4C" w:rsidRPr="00C36968" w:rsidTr="004D3D4C">
        <w:tc>
          <w:tcPr>
            <w:tcW w:w="14281" w:type="dxa"/>
            <w:gridSpan w:val="2"/>
            <w:shd w:val="clear" w:color="auto" w:fill="auto"/>
          </w:tcPr>
          <w:p w:rsidR="004D3D4C" w:rsidRPr="00C36968" w:rsidRDefault="004D3D4C" w:rsidP="004D3D4C">
            <w:pPr>
              <w:pStyle w:val="Prrafodelista"/>
              <w:jc w:val="center"/>
              <w:rPr>
                <w:rFonts w:ascii="Arial" w:hAnsi="Arial" w:cs="Arial"/>
                <w:b/>
                <w:sz w:val="24"/>
                <w:szCs w:val="24"/>
              </w:rPr>
            </w:pPr>
            <w:r w:rsidRPr="00C36968">
              <w:rPr>
                <w:rFonts w:ascii="Arial" w:hAnsi="Arial" w:cs="Arial"/>
                <w:b/>
                <w:sz w:val="24"/>
                <w:szCs w:val="24"/>
              </w:rPr>
              <w:t>RECURSOS</w:t>
            </w:r>
          </w:p>
        </w:tc>
      </w:tr>
      <w:tr w:rsidR="004D3D4C" w:rsidRPr="00C36968" w:rsidTr="004D3D4C">
        <w:tc>
          <w:tcPr>
            <w:tcW w:w="14281" w:type="dxa"/>
            <w:gridSpan w:val="2"/>
            <w:shd w:val="clear" w:color="auto" w:fill="auto"/>
          </w:tcPr>
          <w:p w:rsidR="004D3D4C" w:rsidRPr="00C36968" w:rsidRDefault="004D3D4C" w:rsidP="004D3D4C">
            <w:pPr>
              <w:numPr>
                <w:ilvl w:val="0"/>
                <w:numId w:val="35"/>
              </w:numPr>
              <w:spacing w:after="0" w:line="240" w:lineRule="auto"/>
              <w:jc w:val="both"/>
              <w:rPr>
                <w:rFonts w:ascii="Arial" w:hAnsi="Arial" w:cs="Arial"/>
                <w:sz w:val="24"/>
                <w:szCs w:val="24"/>
              </w:rPr>
            </w:pPr>
            <w:r w:rsidRPr="00C36968">
              <w:rPr>
                <w:rFonts w:ascii="Arial" w:hAnsi="Arial" w:cs="Arial"/>
                <w:b/>
                <w:bCs/>
                <w:sz w:val="24"/>
                <w:szCs w:val="24"/>
              </w:rPr>
              <w:t>RECURSOS FISICOS:</w:t>
            </w:r>
          </w:p>
          <w:p w:rsidR="004D3D4C" w:rsidRPr="00C36968" w:rsidRDefault="004D3D4C" w:rsidP="004D3D4C">
            <w:pPr>
              <w:numPr>
                <w:ilvl w:val="0"/>
                <w:numId w:val="21"/>
              </w:numPr>
              <w:spacing w:after="0" w:line="240" w:lineRule="auto"/>
              <w:ind w:left="720"/>
              <w:jc w:val="both"/>
              <w:rPr>
                <w:rFonts w:ascii="Arial" w:hAnsi="Arial" w:cs="Arial"/>
                <w:sz w:val="24"/>
                <w:szCs w:val="24"/>
              </w:rPr>
            </w:pPr>
            <w:r w:rsidRPr="00C36968">
              <w:rPr>
                <w:rFonts w:ascii="Arial" w:hAnsi="Arial" w:cs="Arial"/>
                <w:sz w:val="24"/>
                <w:szCs w:val="24"/>
              </w:rPr>
              <w:t>2 salas de sistemas</w:t>
            </w: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numPr>
                <w:ilvl w:val="0"/>
                <w:numId w:val="35"/>
              </w:numPr>
              <w:spacing w:after="0" w:line="240" w:lineRule="auto"/>
              <w:jc w:val="both"/>
              <w:rPr>
                <w:rFonts w:ascii="Arial" w:hAnsi="Arial" w:cs="Arial"/>
                <w:sz w:val="24"/>
                <w:szCs w:val="24"/>
              </w:rPr>
            </w:pPr>
            <w:r w:rsidRPr="00C36968">
              <w:rPr>
                <w:rFonts w:ascii="Arial" w:hAnsi="Arial" w:cs="Arial"/>
                <w:b/>
                <w:bCs/>
                <w:sz w:val="24"/>
                <w:szCs w:val="24"/>
              </w:rPr>
              <w:t>RECURSOS DIDACTICOS</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Tablero digital</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12 equipos portátiles</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Una sala de tecnología</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lastRenderedPageBreak/>
              <w:t xml:space="preserve">Textos de </w:t>
            </w:r>
            <w:r>
              <w:rPr>
                <w:rFonts w:ascii="Arial" w:hAnsi="Arial" w:cs="Arial"/>
                <w:sz w:val="24"/>
                <w:szCs w:val="24"/>
              </w:rPr>
              <w:t>matemáticas</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Fotocopias</w:t>
            </w:r>
          </w:p>
          <w:p w:rsidR="004D3D4C" w:rsidRPr="00C36968" w:rsidRDefault="004D3D4C" w:rsidP="004D3D4C">
            <w:pPr>
              <w:numPr>
                <w:ilvl w:val="0"/>
                <w:numId w:val="36"/>
              </w:numPr>
              <w:spacing w:after="0" w:line="240" w:lineRule="auto"/>
              <w:jc w:val="both"/>
              <w:rPr>
                <w:rFonts w:ascii="Arial" w:hAnsi="Arial" w:cs="Arial"/>
                <w:sz w:val="24"/>
                <w:szCs w:val="24"/>
              </w:rPr>
            </w:pPr>
            <w:r w:rsidRPr="00C36968">
              <w:rPr>
                <w:rFonts w:ascii="Arial" w:hAnsi="Arial" w:cs="Arial"/>
                <w:sz w:val="24"/>
                <w:szCs w:val="24"/>
              </w:rPr>
              <w:t>Documentos</w:t>
            </w:r>
          </w:p>
          <w:p w:rsidR="004D3D4C" w:rsidRPr="00C36968" w:rsidRDefault="004D3D4C" w:rsidP="004D3D4C">
            <w:pPr>
              <w:pStyle w:val="Prrafodelista"/>
              <w:numPr>
                <w:ilvl w:val="0"/>
                <w:numId w:val="36"/>
              </w:numPr>
              <w:rPr>
                <w:rFonts w:ascii="Arial" w:hAnsi="Arial" w:cs="Arial"/>
                <w:sz w:val="24"/>
                <w:szCs w:val="24"/>
              </w:rPr>
            </w:pPr>
            <w:r w:rsidRPr="00C36968">
              <w:rPr>
                <w:rFonts w:ascii="Arial" w:hAnsi="Arial" w:cs="Arial"/>
                <w:sz w:val="24"/>
                <w:szCs w:val="24"/>
              </w:rPr>
              <w:t xml:space="preserve">Material audiovisual </w:t>
            </w:r>
          </w:p>
        </w:tc>
      </w:tr>
    </w:tbl>
    <w:p w:rsidR="004D3D4C" w:rsidRPr="00C36968" w:rsidRDefault="004D3D4C" w:rsidP="004D3D4C">
      <w:pPr>
        <w:spacing w:after="0" w:line="360" w:lineRule="auto"/>
        <w:jc w:val="both"/>
        <w:rPr>
          <w:rFonts w:ascii="Arial" w:hAnsi="Arial" w:cs="Arial"/>
          <w:b/>
          <w:bCs/>
          <w:sz w:val="24"/>
          <w:szCs w:val="24"/>
        </w:rPr>
      </w:pPr>
      <w:r w:rsidRPr="00C36968">
        <w:rPr>
          <w:rFonts w:ascii="Arial" w:hAnsi="Arial" w:cs="Arial"/>
          <w:b/>
          <w:bCs/>
          <w:sz w:val="24"/>
          <w:szCs w:val="24"/>
        </w:rPr>
        <w:lastRenderedPageBreak/>
        <w:br w:type="page"/>
      </w:r>
    </w:p>
    <w:p w:rsidR="004D3D4C" w:rsidRPr="00C36968" w:rsidRDefault="004D3D4C" w:rsidP="004D3D4C">
      <w:pPr>
        <w:spacing w:after="0" w:line="360" w:lineRule="auto"/>
        <w:jc w:val="both"/>
        <w:rPr>
          <w:rFonts w:ascii="Arial" w:hAnsi="Arial" w:cs="Arial"/>
          <w:sz w:val="24"/>
          <w:szCs w:val="24"/>
        </w:rPr>
      </w:pPr>
      <w:r w:rsidRPr="00C36968">
        <w:rPr>
          <w:rFonts w:ascii="Arial" w:hAnsi="Arial" w:cs="Arial"/>
          <w:b/>
          <w:bCs/>
          <w:sz w:val="24"/>
          <w:szCs w:val="24"/>
        </w:rPr>
        <w:lastRenderedPageBreak/>
        <w:t>EVALUACIÓN</w:t>
      </w:r>
    </w:p>
    <w:tbl>
      <w:tblPr>
        <w:tblW w:w="142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61"/>
        <w:gridCol w:w="3651"/>
        <w:gridCol w:w="4884"/>
        <w:gridCol w:w="2965"/>
      </w:tblGrid>
      <w:tr w:rsidR="004D3D4C" w:rsidRPr="00C36968" w:rsidTr="004D3D4C">
        <w:trPr>
          <w:trHeight w:val="290"/>
        </w:trPr>
        <w:tc>
          <w:tcPr>
            <w:tcW w:w="2761" w:type="dxa"/>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CRITERIOS</w:t>
            </w:r>
          </w:p>
          <w:p w:rsidR="004D3D4C" w:rsidRPr="00C36968" w:rsidRDefault="004D3D4C" w:rsidP="004D3D4C">
            <w:pPr>
              <w:spacing w:after="0" w:line="240" w:lineRule="auto"/>
              <w:jc w:val="center"/>
              <w:rPr>
                <w:rFonts w:ascii="Arial" w:hAnsi="Arial" w:cs="Arial"/>
                <w:b/>
                <w:bCs/>
                <w:color w:val="000000"/>
                <w:sz w:val="24"/>
                <w:szCs w:val="24"/>
              </w:rPr>
            </w:pPr>
          </w:p>
        </w:tc>
        <w:tc>
          <w:tcPr>
            <w:tcW w:w="3651" w:type="dxa"/>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PROCESO</w:t>
            </w:r>
          </w:p>
        </w:tc>
        <w:tc>
          <w:tcPr>
            <w:tcW w:w="4884" w:type="dxa"/>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PROCEDIMIENTO</w:t>
            </w:r>
          </w:p>
        </w:tc>
        <w:tc>
          <w:tcPr>
            <w:tcW w:w="2965" w:type="dxa"/>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FRECUENCIA</w:t>
            </w:r>
          </w:p>
        </w:tc>
      </w:tr>
      <w:tr w:rsidR="004D3D4C" w:rsidRPr="00C36968" w:rsidTr="004D3D4C">
        <w:trPr>
          <w:trHeight w:val="1824"/>
        </w:trPr>
        <w:tc>
          <w:tcPr>
            <w:tcW w:w="2761" w:type="dxa"/>
            <w:shd w:val="clear" w:color="auto" w:fill="auto"/>
          </w:tcPr>
          <w:p w:rsidR="004D3D4C" w:rsidRPr="00C36968" w:rsidRDefault="004D3D4C" w:rsidP="004D3D4C">
            <w:pPr>
              <w:jc w:val="both"/>
              <w:rPr>
                <w:rFonts w:ascii="Arial" w:hAnsi="Arial" w:cs="Arial"/>
                <w:sz w:val="24"/>
                <w:szCs w:val="24"/>
              </w:rPr>
            </w:pPr>
            <w:r w:rsidRPr="00C36968">
              <w:rPr>
                <w:rFonts w:ascii="Arial" w:hAnsi="Arial" w:cs="Arial"/>
                <w:sz w:val="24"/>
                <w:szCs w:val="24"/>
              </w:rPr>
              <w:t xml:space="preserve">Talleres realizados en clase; Trabajos de consulta, profundización y practica; evaluaciones periódicas, laboratorios (construcciones realizadas en clase), carruseles, </w:t>
            </w:r>
            <w:proofErr w:type="spellStart"/>
            <w:r w:rsidRPr="00C36968">
              <w:rPr>
                <w:rFonts w:ascii="Arial" w:hAnsi="Arial" w:cs="Arial"/>
                <w:sz w:val="24"/>
                <w:szCs w:val="24"/>
              </w:rPr>
              <w:t>qui</w:t>
            </w:r>
            <w:r>
              <w:rPr>
                <w:rFonts w:ascii="Arial" w:hAnsi="Arial" w:cs="Arial"/>
                <w:sz w:val="24"/>
                <w:szCs w:val="24"/>
              </w:rPr>
              <w:t>c</w:t>
            </w:r>
            <w:r w:rsidRPr="00C36968">
              <w:rPr>
                <w:rFonts w:ascii="Arial" w:hAnsi="Arial" w:cs="Arial"/>
                <w:sz w:val="24"/>
                <w:szCs w:val="24"/>
              </w:rPr>
              <w:t>es</w:t>
            </w:r>
            <w:proofErr w:type="spellEnd"/>
            <w:r w:rsidRPr="00C36968">
              <w:rPr>
                <w:rFonts w:ascii="Arial" w:hAnsi="Arial" w:cs="Arial"/>
                <w:sz w:val="24"/>
                <w:szCs w:val="24"/>
              </w:rPr>
              <w:t>.</w:t>
            </w:r>
          </w:p>
          <w:p w:rsidR="004D3D4C" w:rsidRPr="00C36968" w:rsidRDefault="004D3D4C" w:rsidP="004D3D4C">
            <w:pPr>
              <w:spacing w:after="0" w:line="240" w:lineRule="auto"/>
              <w:jc w:val="both"/>
              <w:rPr>
                <w:rFonts w:ascii="Arial" w:hAnsi="Arial" w:cs="Arial"/>
                <w:b/>
                <w:bCs/>
                <w:color w:val="FFFFFF"/>
                <w:sz w:val="24"/>
                <w:szCs w:val="24"/>
              </w:rPr>
            </w:pPr>
          </w:p>
          <w:p w:rsidR="004D3D4C" w:rsidRPr="00C36968" w:rsidRDefault="004D3D4C" w:rsidP="004D3D4C">
            <w:pPr>
              <w:spacing w:after="0" w:line="240" w:lineRule="auto"/>
              <w:jc w:val="both"/>
              <w:rPr>
                <w:rFonts w:ascii="Arial" w:hAnsi="Arial" w:cs="Arial"/>
                <w:sz w:val="24"/>
                <w:szCs w:val="24"/>
              </w:rPr>
            </w:pPr>
          </w:p>
        </w:tc>
        <w:tc>
          <w:tcPr>
            <w:tcW w:w="3651" w:type="dxa"/>
            <w:shd w:val="clear" w:color="auto" w:fill="auto"/>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Se realizaran talleres de forma grupal e individual, en los trabajos de consulta escritos los estudiantes podrán compartir  ideas en torno a un tema, pero cada uno hará su producción, se realizara una evaluación escrita por periodo de los temas vistos, se presentaran las pautas para que los estudiantes realicen construcciones con los implementos geométricos, Se organizaran bases de acuerdo al material disponible, los temas abordados y la cantidad de estudiantes por grupo.</w:t>
            </w:r>
          </w:p>
        </w:tc>
        <w:tc>
          <w:tcPr>
            <w:tcW w:w="4884" w:type="dxa"/>
            <w:shd w:val="clear" w:color="auto" w:fill="auto"/>
          </w:tcPr>
          <w:p w:rsidR="004D3D4C" w:rsidRDefault="004D3D4C" w:rsidP="004D3D4C">
            <w:pPr>
              <w:jc w:val="both"/>
              <w:rPr>
                <w:rFonts w:ascii="Arial" w:hAnsi="Arial" w:cs="Arial"/>
                <w:sz w:val="24"/>
                <w:szCs w:val="24"/>
              </w:rPr>
            </w:pPr>
            <w:r w:rsidRPr="00C36968">
              <w:rPr>
                <w:rFonts w:ascii="Arial" w:hAnsi="Arial" w:cs="Arial"/>
                <w:sz w:val="24"/>
                <w:szCs w:val="24"/>
              </w:rPr>
              <w:t>Se reunirán en equipos de a 3 o 4 estudiantes asignándole a cada uno su función para analizar un texto o resolver una serie de problemas,  Realizaran las construcciones siguiendo inicialmente las instrucciones del docente, luego lo harán solos</w:t>
            </w:r>
            <w:r>
              <w:rPr>
                <w:rFonts w:ascii="Arial" w:hAnsi="Arial" w:cs="Arial"/>
                <w:sz w:val="24"/>
                <w:szCs w:val="24"/>
              </w:rPr>
              <w:t xml:space="preserve">. </w:t>
            </w:r>
          </w:p>
          <w:p w:rsidR="004D3D4C" w:rsidRPr="00C36968" w:rsidRDefault="004D3D4C" w:rsidP="004D3D4C">
            <w:pPr>
              <w:jc w:val="both"/>
              <w:rPr>
                <w:rFonts w:ascii="Arial" w:hAnsi="Arial" w:cs="Arial"/>
                <w:sz w:val="24"/>
                <w:szCs w:val="24"/>
              </w:rPr>
            </w:pPr>
            <w:r>
              <w:rPr>
                <w:rFonts w:ascii="Arial" w:hAnsi="Arial" w:cs="Arial"/>
                <w:sz w:val="24"/>
                <w:szCs w:val="24"/>
              </w:rPr>
              <w:t>A</w:t>
            </w:r>
            <w:r w:rsidRPr="00C36968">
              <w:rPr>
                <w:rFonts w:ascii="Arial" w:hAnsi="Arial" w:cs="Arial"/>
                <w:sz w:val="24"/>
                <w:szCs w:val="24"/>
              </w:rPr>
              <w:t xml:space="preserve">l finalizar el periodo se realizará una evaluación escrita de los temas trabajados </w:t>
            </w:r>
            <w:r>
              <w:rPr>
                <w:rFonts w:ascii="Arial" w:hAnsi="Arial" w:cs="Arial"/>
                <w:sz w:val="24"/>
                <w:szCs w:val="24"/>
              </w:rPr>
              <w:t>(</w:t>
            </w:r>
            <w:r w:rsidRPr="00C36968">
              <w:rPr>
                <w:rFonts w:ascii="Arial" w:hAnsi="Arial" w:cs="Arial"/>
                <w:sz w:val="24"/>
                <w:szCs w:val="24"/>
              </w:rPr>
              <w:t>prueba tipo ICFES</w:t>
            </w:r>
            <w:r>
              <w:rPr>
                <w:rFonts w:ascii="Arial" w:hAnsi="Arial" w:cs="Arial"/>
                <w:sz w:val="24"/>
                <w:szCs w:val="24"/>
              </w:rPr>
              <w:t>)</w:t>
            </w:r>
            <w:r w:rsidRPr="00C36968">
              <w:rPr>
                <w:rFonts w:ascii="Arial" w:hAnsi="Arial" w:cs="Arial"/>
                <w:sz w:val="24"/>
                <w:szCs w:val="24"/>
              </w:rPr>
              <w:t>.</w:t>
            </w:r>
          </w:p>
          <w:p w:rsidR="004D3D4C" w:rsidRPr="00C36968" w:rsidRDefault="004D3D4C" w:rsidP="004D3D4C">
            <w:pPr>
              <w:spacing w:after="0" w:line="240" w:lineRule="auto"/>
              <w:jc w:val="both"/>
              <w:rPr>
                <w:rFonts w:ascii="Arial" w:hAnsi="Arial" w:cs="Arial"/>
                <w:b/>
                <w:bCs/>
                <w:color w:val="000000"/>
                <w:sz w:val="24"/>
                <w:szCs w:val="24"/>
              </w:rPr>
            </w:pPr>
          </w:p>
        </w:tc>
        <w:tc>
          <w:tcPr>
            <w:tcW w:w="2965" w:type="dxa"/>
            <w:shd w:val="clear" w:color="auto" w:fill="auto"/>
          </w:tcPr>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sz w:val="24"/>
                <w:szCs w:val="24"/>
              </w:rPr>
              <w:t xml:space="preserve">Dos o tres talleres por periodo, un trabajo escrito por semestre, dos  </w:t>
            </w:r>
            <w:proofErr w:type="spellStart"/>
            <w:r w:rsidRPr="00C36968">
              <w:rPr>
                <w:rFonts w:ascii="Arial" w:hAnsi="Arial" w:cs="Arial"/>
                <w:sz w:val="24"/>
                <w:szCs w:val="24"/>
              </w:rPr>
              <w:t>qui</w:t>
            </w:r>
            <w:r>
              <w:rPr>
                <w:rFonts w:ascii="Arial" w:hAnsi="Arial" w:cs="Arial"/>
                <w:sz w:val="24"/>
                <w:szCs w:val="24"/>
              </w:rPr>
              <w:t>c</w:t>
            </w:r>
            <w:r w:rsidRPr="00C36968">
              <w:rPr>
                <w:rFonts w:ascii="Arial" w:hAnsi="Arial" w:cs="Arial"/>
                <w:sz w:val="24"/>
                <w:szCs w:val="24"/>
              </w:rPr>
              <w:t>es</w:t>
            </w:r>
            <w:proofErr w:type="spellEnd"/>
            <w:r w:rsidRPr="00C36968">
              <w:rPr>
                <w:rFonts w:ascii="Arial" w:hAnsi="Arial" w:cs="Arial"/>
                <w:sz w:val="24"/>
                <w:szCs w:val="24"/>
              </w:rPr>
              <w:t xml:space="preserve"> por periodo, evaluación de periodo(4),  de 2 a </w:t>
            </w:r>
            <w:r>
              <w:rPr>
                <w:rFonts w:ascii="Arial" w:hAnsi="Arial" w:cs="Arial"/>
                <w:sz w:val="24"/>
                <w:szCs w:val="24"/>
              </w:rPr>
              <w:t>3</w:t>
            </w:r>
            <w:r w:rsidRPr="00C36968">
              <w:rPr>
                <w:rFonts w:ascii="Arial" w:hAnsi="Arial" w:cs="Arial"/>
                <w:sz w:val="24"/>
                <w:szCs w:val="24"/>
              </w:rPr>
              <w:t xml:space="preserve"> laboratorios por periodo(según el grado y la temática)</w:t>
            </w:r>
          </w:p>
        </w:tc>
      </w:tr>
    </w:tbl>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spacing w:after="0" w:line="240" w:lineRule="auto"/>
        <w:rPr>
          <w:rFonts w:ascii="Arial" w:hAnsi="Arial" w:cs="Arial"/>
          <w:sz w:val="24"/>
          <w:szCs w:val="24"/>
        </w:rPr>
      </w:pPr>
    </w:p>
    <w:p w:rsidR="004D3D4C" w:rsidRDefault="004D3D4C" w:rsidP="004D3D4C">
      <w:pPr>
        <w:jc w:val="center"/>
        <w:rPr>
          <w:rFonts w:ascii="Arial" w:hAnsi="Arial" w:cs="Arial"/>
          <w:sz w:val="24"/>
          <w:szCs w:val="24"/>
        </w:rPr>
      </w:pPr>
      <w:r w:rsidRPr="0028764B">
        <w:rPr>
          <w:rFonts w:ascii="Arial" w:hAnsi="Arial" w:cs="Arial"/>
          <w:b/>
          <w:sz w:val="24"/>
          <w:szCs w:val="24"/>
        </w:rPr>
        <w:t>CRITERIOS EVALUATIVOS ESPECÍFICOS</w:t>
      </w:r>
    </w:p>
    <w:tbl>
      <w:tblPr>
        <w:tblStyle w:val="Tablaconcuadrcula"/>
        <w:tblW w:w="0" w:type="auto"/>
        <w:tblLook w:val="01E0"/>
      </w:tblPr>
      <w:tblGrid>
        <w:gridCol w:w="4489"/>
        <w:gridCol w:w="5825"/>
      </w:tblGrid>
      <w:tr w:rsidR="004D3D4C" w:rsidRPr="00EA2A83" w:rsidTr="004D3D4C">
        <w:tc>
          <w:tcPr>
            <w:tcW w:w="4489" w:type="dxa"/>
          </w:tcPr>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Desarrollo de talleres de aplicación de los temas vistos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Valoración del trabajo y / o la participación en clase</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Capacidad para consultar temas propuestos</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Solución de ejercicios de aplicación</w:t>
            </w:r>
          </w:p>
          <w:p w:rsidR="004D3D4C" w:rsidRPr="0028764B" w:rsidRDefault="004D3D4C" w:rsidP="004D3D4C">
            <w:pPr>
              <w:jc w:val="both"/>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Elaboración de mapas conceptuales</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Disposición para el trabajo en equipo</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Capacidad para proponer situaciones problema</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Interpretación de hechos y representaciones gráficas o eventuales</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Demostración de asimilación de conceptos y nociones</w:t>
            </w:r>
          </w:p>
          <w:p w:rsidR="004D3D4C" w:rsidRPr="0028764B" w:rsidRDefault="004D3D4C" w:rsidP="004D3D4C">
            <w:pPr>
              <w:rPr>
                <w:rFonts w:ascii="Arial" w:hAnsi="Arial" w:cs="Arial"/>
                <w:sz w:val="24"/>
                <w:szCs w:val="24"/>
              </w:rPr>
            </w:pPr>
          </w:p>
          <w:p w:rsidR="004D3D4C" w:rsidRPr="0028764B" w:rsidRDefault="004D3D4C" w:rsidP="004D3D4C">
            <w:pPr>
              <w:jc w:val="both"/>
              <w:rPr>
                <w:rFonts w:ascii="Arial" w:hAnsi="Arial" w:cs="Arial"/>
                <w:sz w:val="24"/>
                <w:szCs w:val="24"/>
              </w:rPr>
            </w:pPr>
            <w:r w:rsidRPr="0028764B">
              <w:rPr>
                <w:rFonts w:ascii="Arial" w:hAnsi="Arial" w:cs="Arial"/>
                <w:sz w:val="24"/>
                <w:szCs w:val="24"/>
              </w:rPr>
              <w:t>Manifestaciones de actitud positivas frente a las actividades propuestas</w:t>
            </w:r>
          </w:p>
        </w:tc>
        <w:tc>
          <w:tcPr>
            <w:tcW w:w="5825" w:type="dxa"/>
          </w:tcPr>
          <w:p w:rsidR="004D3D4C" w:rsidRPr="0028764B" w:rsidRDefault="004D3D4C" w:rsidP="004D3D4C">
            <w:pPr>
              <w:rPr>
                <w:rFonts w:ascii="Arial" w:hAnsi="Arial" w:cs="Arial"/>
                <w:b/>
                <w:sz w:val="24"/>
                <w:szCs w:val="24"/>
              </w:rPr>
            </w:pPr>
            <w:r w:rsidRPr="0028764B">
              <w:rPr>
                <w:rFonts w:ascii="Arial" w:hAnsi="Arial" w:cs="Arial"/>
                <w:b/>
                <w:sz w:val="24"/>
                <w:szCs w:val="24"/>
              </w:rPr>
              <w:lastRenderedPageBreak/>
              <w:t>1º    2º   3º   4º   5º   6º   7º   8º   9º   10º   11º</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p>
          <w:p w:rsidR="004D3D4C" w:rsidRPr="0028764B" w:rsidRDefault="004D3D4C" w:rsidP="004D3D4C">
            <w:pPr>
              <w:rPr>
                <w:rFonts w:ascii="Arial" w:hAnsi="Arial" w:cs="Arial"/>
                <w:sz w:val="24"/>
                <w:szCs w:val="24"/>
              </w:rPr>
            </w:pPr>
            <w:r w:rsidRPr="0028764B">
              <w:rPr>
                <w:rFonts w:ascii="Arial" w:hAnsi="Arial" w:cs="Arial"/>
                <w:sz w:val="24"/>
                <w:szCs w:val="24"/>
              </w:rPr>
              <w:t xml:space="preserve">x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roofErr w:type="spellStart"/>
            <w:r w:rsidRPr="0028764B">
              <w:rPr>
                <w:rFonts w:ascii="Arial" w:hAnsi="Arial" w:cs="Arial"/>
                <w:sz w:val="24"/>
                <w:szCs w:val="24"/>
              </w:rPr>
              <w:t>x</w:t>
            </w:r>
            <w:proofErr w:type="spellEnd"/>
            <w:r w:rsidRPr="0028764B">
              <w:rPr>
                <w:rFonts w:ascii="Arial" w:hAnsi="Arial" w:cs="Arial"/>
                <w:sz w:val="24"/>
                <w:szCs w:val="24"/>
              </w:rPr>
              <w:t xml:space="preserve">      </w:t>
            </w:r>
          </w:p>
          <w:p w:rsidR="004D3D4C" w:rsidRPr="0028764B" w:rsidRDefault="004D3D4C" w:rsidP="004D3D4C">
            <w:pPr>
              <w:rPr>
                <w:rFonts w:ascii="Arial" w:hAnsi="Arial" w:cs="Arial"/>
                <w:sz w:val="24"/>
                <w:szCs w:val="24"/>
              </w:rPr>
            </w:pPr>
          </w:p>
        </w:tc>
      </w:tr>
    </w:tbl>
    <w:p w:rsidR="00FF5C1B" w:rsidRDefault="00FF5C1B" w:rsidP="004D3D4C">
      <w:pPr>
        <w:spacing w:after="0" w:line="240" w:lineRule="auto"/>
        <w:rPr>
          <w:rFonts w:ascii="Arial" w:hAnsi="Arial" w:cs="Arial"/>
          <w:b/>
          <w:bCs/>
          <w:sz w:val="24"/>
          <w:szCs w:val="24"/>
        </w:rPr>
      </w:pPr>
    </w:p>
    <w:p w:rsidR="004D3D4C" w:rsidRPr="00C36968" w:rsidRDefault="004D3D4C" w:rsidP="004D3D4C">
      <w:pPr>
        <w:spacing w:after="0" w:line="240" w:lineRule="auto"/>
        <w:rPr>
          <w:rFonts w:ascii="Arial" w:hAnsi="Arial" w:cs="Arial"/>
          <w:b/>
          <w:bCs/>
          <w:sz w:val="24"/>
          <w:szCs w:val="24"/>
        </w:rPr>
      </w:pPr>
      <w:r w:rsidRPr="00C36968">
        <w:rPr>
          <w:rFonts w:ascii="Arial" w:hAnsi="Arial" w:cs="Arial"/>
          <w:b/>
          <w:bCs/>
          <w:sz w:val="24"/>
          <w:szCs w:val="24"/>
        </w:rPr>
        <w:t>PLANES DE APOYO POR GRADO Y PERIODO: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3"/>
        <w:gridCol w:w="2420"/>
        <w:gridCol w:w="2420"/>
        <w:gridCol w:w="2420"/>
        <w:gridCol w:w="2417"/>
      </w:tblGrid>
      <w:tr w:rsidR="004D3D4C" w:rsidRPr="00C36968" w:rsidTr="004D3D4C">
        <w:tc>
          <w:tcPr>
            <w:tcW w:w="5000" w:type="pct"/>
            <w:gridSpan w:val="5"/>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GRADO DÉCIMO _ UNDÉCIMO</w:t>
            </w:r>
          </w:p>
          <w:p w:rsidR="004D3D4C" w:rsidRPr="00C36968" w:rsidRDefault="004D3D4C" w:rsidP="004D3D4C">
            <w:pPr>
              <w:spacing w:after="0" w:line="240" w:lineRule="auto"/>
              <w:jc w:val="center"/>
              <w:rPr>
                <w:rFonts w:ascii="Arial" w:hAnsi="Arial" w:cs="Arial"/>
                <w:b/>
                <w:bCs/>
                <w:color w:val="000000"/>
                <w:sz w:val="24"/>
                <w:szCs w:val="24"/>
              </w:rPr>
            </w:pPr>
          </w:p>
        </w:tc>
      </w:tr>
      <w:tr w:rsidR="004D3D4C" w:rsidRPr="00C36968" w:rsidTr="004D3D4C">
        <w:tc>
          <w:tcPr>
            <w:tcW w:w="1597" w:type="pct"/>
            <w:shd w:val="clear" w:color="auto" w:fill="auto"/>
          </w:tcPr>
          <w:p w:rsidR="004D3D4C" w:rsidRPr="00C36968" w:rsidRDefault="004D3D4C" w:rsidP="004D3D4C">
            <w:pPr>
              <w:spacing w:after="0" w:line="240" w:lineRule="auto"/>
              <w:jc w:val="both"/>
              <w:rPr>
                <w:rFonts w:ascii="Arial" w:hAnsi="Arial" w:cs="Arial"/>
                <w:b/>
                <w:bCs/>
                <w:color w:val="000000"/>
                <w:sz w:val="24"/>
                <w:szCs w:val="24"/>
              </w:rPr>
            </w:pPr>
            <w:r w:rsidRPr="00C36968">
              <w:rPr>
                <w:rFonts w:ascii="Arial" w:hAnsi="Arial" w:cs="Arial"/>
                <w:b/>
                <w:bCs/>
                <w:color w:val="000000"/>
                <w:sz w:val="24"/>
                <w:szCs w:val="24"/>
              </w:rPr>
              <w:t>PLANES DE APOYO</w:t>
            </w:r>
          </w:p>
          <w:p w:rsidR="004D3D4C" w:rsidRPr="00C36968" w:rsidRDefault="004D3D4C" w:rsidP="004D3D4C">
            <w:pPr>
              <w:spacing w:after="0" w:line="240" w:lineRule="auto"/>
              <w:jc w:val="both"/>
              <w:rPr>
                <w:rFonts w:ascii="Arial" w:hAnsi="Arial" w:cs="Arial"/>
                <w:b/>
                <w:bCs/>
                <w:color w:val="000000"/>
                <w:sz w:val="24"/>
                <w:szCs w:val="24"/>
              </w:rPr>
            </w:pPr>
          </w:p>
        </w:tc>
        <w:tc>
          <w:tcPr>
            <w:tcW w:w="851" w:type="pct"/>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 1</w:t>
            </w:r>
          </w:p>
        </w:tc>
        <w:tc>
          <w:tcPr>
            <w:tcW w:w="851" w:type="pct"/>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P2</w:t>
            </w:r>
          </w:p>
        </w:tc>
        <w:tc>
          <w:tcPr>
            <w:tcW w:w="851" w:type="pct"/>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P3</w:t>
            </w:r>
          </w:p>
        </w:tc>
        <w:tc>
          <w:tcPr>
            <w:tcW w:w="851" w:type="pct"/>
            <w:shd w:val="clear" w:color="auto" w:fill="auto"/>
          </w:tcPr>
          <w:p w:rsidR="004D3D4C" w:rsidRPr="00C36968" w:rsidRDefault="004D3D4C" w:rsidP="004D3D4C">
            <w:pPr>
              <w:spacing w:after="0" w:line="240" w:lineRule="auto"/>
              <w:jc w:val="center"/>
              <w:rPr>
                <w:rFonts w:ascii="Arial" w:hAnsi="Arial" w:cs="Arial"/>
                <w:b/>
                <w:bCs/>
                <w:color w:val="000000"/>
                <w:sz w:val="24"/>
                <w:szCs w:val="24"/>
              </w:rPr>
            </w:pPr>
            <w:r w:rsidRPr="00C36968">
              <w:rPr>
                <w:rFonts w:ascii="Arial" w:hAnsi="Arial" w:cs="Arial"/>
                <w:b/>
                <w:bCs/>
                <w:color w:val="000000"/>
                <w:sz w:val="24"/>
                <w:szCs w:val="24"/>
              </w:rPr>
              <w:t>P4</w:t>
            </w:r>
          </w:p>
        </w:tc>
      </w:tr>
      <w:tr w:rsidR="004D3D4C" w:rsidRPr="00C36968" w:rsidTr="004D3D4C">
        <w:tc>
          <w:tcPr>
            <w:tcW w:w="1597" w:type="pct"/>
            <w:shd w:val="clear" w:color="auto" w:fill="auto"/>
          </w:tcPr>
          <w:p w:rsidR="004D3D4C" w:rsidRPr="00C36968" w:rsidRDefault="004D3D4C" w:rsidP="004D3D4C">
            <w:pPr>
              <w:spacing w:after="0" w:line="240" w:lineRule="auto"/>
              <w:jc w:val="both"/>
              <w:rPr>
                <w:rFonts w:ascii="Arial" w:hAnsi="Arial" w:cs="Arial"/>
                <w:b/>
                <w:bCs/>
                <w:color w:val="000000"/>
                <w:sz w:val="24"/>
                <w:szCs w:val="24"/>
              </w:rPr>
            </w:pPr>
            <w:r w:rsidRPr="00C36968">
              <w:rPr>
                <w:rFonts w:ascii="Arial" w:hAnsi="Arial" w:cs="Arial"/>
                <w:b/>
                <w:bCs/>
                <w:color w:val="000000"/>
                <w:sz w:val="24"/>
                <w:szCs w:val="24"/>
              </w:rPr>
              <w:t xml:space="preserve">DE RECUPERACIÓN </w:t>
            </w:r>
          </w:p>
          <w:p w:rsidR="004D3D4C" w:rsidRPr="00C36968" w:rsidRDefault="004D3D4C" w:rsidP="004D3D4C">
            <w:pPr>
              <w:spacing w:after="0" w:line="240" w:lineRule="auto"/>
              <w:jc w:val="both"/>
              <w:rPr>
                <w:rFonts w:ascii="Arial" w:hAnsi="Arial" w:cs="Arial"/>
                <w:b/>
                <w:bCs/>
                <w:color w:val="000000"/>
                <w:sz w:val="24"/>
                <w:szCs w:val="24"/>
              </w:rPr>
            </w:pPr>
          </w:p>
        </w:tc>
        <w:tc>
          <w:tcPr>
            <w:tcW w:w="851" w:type="pct"/>
            <w:shd w:val="clear" w:color="auto" w:fill="auto"/>
          </w:tcPr>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Elaborar un cuestionario de inquietudes en torno a los temas vistos y en los  que el estudiante no logro un aprendizaje.</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Resolver con el docente las inquietudes planteadas.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 xml:space="preserve">Realizar un rastreo de los trabajos bien realizados por otros estudiantes del grupo, aprovechar ese material para estudiarlo  y </w:t>
            </w:r>
            <w:r w:rsidRPr="00C36968">
              <w:rPr>
                <w:rFonts w:ascii="Arial" w:hAnsi="Arial" w:cs="Arial"/>
                <w:sz w:val="24"/>
                <w:szCs w:val="24"/>
              </w:rPr>
              <w:lastRenderedPageBreak/>
              <w:t>prepararse para sustentarlo mediante evaluaciones  escritas.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Proponer y resolver ejercicios y problemas frente a los temas vistos</w:t>
            </w:r>
          </w:p>
        </w:tc>
        <w:tc>
          <w:tcPr>
            <w:tcW w:w="851" w:type="pct"/>
            <w:shd w:val="clear" w:color="auto" w:fill="auto"/>
          </w:tcPr>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lastRenderedPageBreak/>
              <w:t>Elaborar un cuestionario de inquietudes en torno a los temas vistos y que el estudiante no logro un aprendizaje.</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Resolver con el docente las inquietudes planteadas.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 xml:space="preserve">Realizar un rastreo de los trabajos bien realizados por otros estudiantes del grupo, aprovechar ese material para estudiarlo  y </w:t>
            </w:r>
            <w:r w:rsidRPr="00C36968">
              <w:rPr>
                <w:rFonts w:ascii="Arial" w:hAnsi="Arial" w:cs="Arial"/>
                <w:sz w:val="24"/>
                <w:szCs w:val="24"/>
              </w:rPr>
              <w:lastRenderedPageBreak/>
              <w:t>prepararse para sustentarlo mediante evaluaciones  escritas.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Proponer y resolver ejercicios y problemas frente a los temas vistos</w:t>
            </w:r>
          </w:p>
        </w:tc>
        <w:tc>
          <w:tcPr>
            <w:tcW w:w="851" w:type="pct"/>
            <w:shd w:val="clear" w:color="auto" w:fill="auto"/>
          </w:tcPr>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lastRenderedPageBreak/>
              <w:t>Elaborar un cuestionario de inquietudes en torno a los temas vistos y que el estudiante no logro un aprendizaje.</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Resolver con el docente las inquietudes planteadas.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 xml:space="preserve">Realizar un rastreo de los trabajos bien realizados por otros estudiantes del grupo, aprovechar ese material para estudiarlo  y </w:t>
            </w:r>
            <w:r w:rsidRPr="00C36968">
              <w:rPr>
                <w:rFonts w:ascii="Arial" w:hAnsi="Arial" w:cs="Arial"/>
                <w:sz w:val="24"/>
                <w:szCs w:val="24"/>
              </w:rPr>
              <w:lastRenderedPageBreak/>
              <w:t>prepararse para sustentarlo mediante evaluaciones  escritas.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Proponer y resolver ejercicios y problemas frente a los temas vistos</w:t>
            </w:r>
          </w:p>
        </w:tc>
        <w:tc>
          <w:tcPr>
            <w:tcW w:w="851" w:type="pct"/>
            <w:shd w:val="clear" w:color="auto" w:fill="auto"/>
          </w:tcPr>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lastRenderedPageBreak/>
              <w:t>Elaborar un cuestionario de inquietudes en torno a los temas vistos y que el estudiante no logro un aprendizaje.</w:t>
            </w: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spacing w:after="0" w:line="240" w:lineRule="auto"/>
              <w:jc w:val="both"/>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Resolver con el docente las inquietudes planteadas.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 xml:space="preserve">Realizar un rastreo de los trabajos bien realizados por otros estudiantes del grupo, aprovechar ese material para </w:t>
            </w:r>
            <w:r w:rsidRPr="00C36968">
              <w:rPr>
                <w:rFonts w:ascii="Arial" w:hAnsi="Arial" w:cs="Arial"/>
                <w:sz w:val="24"/>
                <w:szCs w:val="24"/>
              </w:rPr>
              <w:lastRenderedPageBreak/>
              <w:t>estudiarlo  y prepararse para sustentarlo mediante evaluaciones  escritas.</w:t>
            </w:r>
          </w:p>
          <w:p w:rsidR="004D3D4C" w:rsidRPr="00C36968" w:rsidRDefault="004D3D4C" w:rsidP="004D3D4C">
            <w:pPr>
              <w:spacing w:after="0" w:line="240" w:lineRule="auto"/>
              <w:rPr>
                <w:rFonts w:ascii="Arial" w:hAnsi="Arial" w:cs="Arial"/>
                <w:sz w:val="24"/>
                <w:szCs w:val="24"/>
              </w:rPr>
            </w:pPr>
          </w:p>
          <w:p w:rsidR="004D3D4C" w:rsidRPr="00C36968" w:rsidRDefault="004D3D4C" w:rsidP="004D3D4C">
            <w:pPr>
              <w:spacing w:after="0" w:line="240" w:lineRule="auto"/>
              <w:rPr>
                <w:rFonts w:ascii="Arial" w:hAnsi="Arial" w:cs="Arial"/>
                <w:sz w:val="24"/>
                <w:szCs w:val="24"/>
              </w:rPr>
            </w:pPr>
            <w:r w:rsidRPr="00C36968">
              <w:rPr>
                <w:rFonts w:ascii="Arial" w:hAnsi="Arial" w:cs="Arial"/>
                <w:sz w:val="24"/>
                <w:szCs w:val="24"/>
              </w:rPr>
              <w:t>Proponer y resolver ejercicios y problemas frente a los temas vistos</w:t>
            </w:r>
          </w:p>
        </w:tc>
      </w:tr>
      <w:tr w:rsidR="004D3D4C" w:rsidRPr="00C36968" w:rsidTr="004D3D4C">
        <w:tc>
          <w:tcPr>
            <w:tcW w:w="1597" w:type="pct"/>
            <w:shd w:val="clear" w:color="auto" w:fill="auto"/>
          </w:tcPr>
          <w:p w:rsidR="004D3D4C" w:rsidRPr="00C36968" w:rsidRDefault="004D3D4C" w:rsidP="004D3D4C">
            <w:pPr>
              <w:spacing w:after="0" w:line="240" w:lineRule="auto"/>
              <w:jc w:val="both"/>
              <w:rPr>
                <w:rFonts w:ascii="Arial" w:hAnsi="Arial" w:cs="Arial"/>
                <w:b/>
                <w:bCs/>
                <w:color w:val="000000"/>
                <w:sz w:val="24"/>
                <w:szCs w:val="24"/>
              </w:rPr>
            </w:pPr>
            <w:r w:rsidRPr="00C36968">
              <w:rPr>
                <w:rFonts w:ascii="Arial" w:hAnsi="Arial" w:cs="Arial"/>
                <w:b/>
                <w:bCs/>
                <w:color w:val="000000"/>
                <w:sz w:val="24"/>
                <w:szCs w:val="24"/>
              </w:rPr>
              <w:lastRenderedPageBreak/>
              <w:t>DE NIVELACIÓN</w:t>
            </w:r>
          </w:p>
          <w:p w:rsidR="004D3D4C" w:rsidRPr="00C36968" w:rsidRDefault="004D3D4C" w:rsidP="004D3D4C">
            <w:pPr>
              <w:spacing w:after="0" w:line="240" w:lineRule="auto"/>
              <w:jc w:val="both"/>
              <w:rPr>
                <w:rFonts w:ascii="Arial" w:hAnsi="Arial" w:cs="Arial"/>
                <w:b/>
                <w:bCs/>
                <w:color w:val="000000"/>
                <w:sz w:val="24"/>
                <w:szCs w:val="24"/>
              </w:rPr>
            </w:pP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Realizar consultas en textos y páginas de internet sobre  los temas atra</w:t>
            </w:r>
            <w:r>
              <w:rPr>
                <w:rFonts w:ascii="Arial" w:hAnsi="Arial" w:cs="Arial"/>
                <w:color w:val="000000"/>
                <w:sz w:val="24"/>
                <w:szCs w:val="24"/>
              </w:rPr>
              <w:t>s</w:t>
            </w:r>
            <w:r w:rsidRPr="00C36968">
              <w:rPr>
                <w:rFonts w:ascii="Arial" w:hAnsi="Arial" w:cs="Arial"/>
                <w:color w:val="000000"/>
                <w:sz w:val="24"/>
                <w:szCs w:val="24"/>
              </w:rPr>
              <w:t>ados, talleres no realizados  y evaluaciones con desempeño bajo.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Realizar consultas en textos y páginas de internet sobre  los temas atrasados, talleres no realizados  y evaluaciones con desempeño bajo.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Realizar consultas en textos y páginas de internet sobre  los temas atrasados, talleres no realizados  y evaluaciones con desempeño bajo.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Realizar consultas en textos y páginas de internet sobre  los temas atrasados, talleres no realizados  y evaluaciones con desempeño bajo.</w:t>
            </w:r>
          </w:p>
        </w:tc>
      </w:tr>
      <w:tr w:rsidR="004D3D4C" w:rsidRPr="00C36968" w:rsidTr="004D3D4C">
        <w:tc>
          <w:tcPr>
            <w:tcW w:w="1597" w:type="pct"/>
            <w:shd w:val="clear" w:color="auto" w:fill="auto"/>
          </w:tcPr>
          <w:p w:rsidR="004D3D4C" w:rsidRPr="00C36968" w:rsidRDefault="004D3D4C" w:rsidP="004D3D4C">
            <w:pPr>
              <w:spacing w:after="0" w:line="240" w:lineRule="auto"/>
              <w:jc w:val="both"/>
              <w:rPr>
                <w:rFonts w:ascii="Arial" w:hAnsi="Arial" w:cs="Arial"/>
                <w:b/>
                <w:bCs/>
                <w:color w:val="000000"/>
                <w:sz w:val="24"/>
                <w:szCs w:val="24"/>
              </w:rPr>
            </w:pPr>
            <w:r w:rsidRPr="00C36968">
              <w:rPr>
                <w:rFonts w:ascii="Arial" w:hAnsi="Arial" w:cs="Arial"/>
                <w:b/>
                <w:bCs/>
                <w:color w:val="000000"/>
                <w:sz w:val="24"/>
                <w:szCs w:val="24"/>
              </w:rPr>
              <w:t>DE PROFUNDIZACIÓN</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 xml:space="preserve">A través de referencias bibliográficas y enlaces en internet realizar lecturas complementarias sobre los temas tratados en la clase </w:t>
            </w:r>
          </w:p>
          <w:p w:rsidR="004D3D4C" w:rsidRPr="00C36968" w:rsidRDefault="004D3D4C" w:rsidP="004D3D4C">
            <w:pPr>
              <w:spacing w:after="0" w:line="240" w:lineRule="auto"/>
              <w:rPr>
                <w:rFonts w:ascii="Arial" w:hAnsi="Arial" w:cs="Arial"/>
                <w:color w:val="000000"/>
                <w:sz w:val="24"/>
                <w:szCs w:val="24"/>
              </w:rPr>
            </w:pPr>
          </w:p>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 xml:space="preserve">Exponer los </w:t>
            </w:r>
            <w:r w:rsidRPr="00C36968">
              <w:rPr>
                <w:rFonts w:ascii="Arial" w:hAnsi="Arial" w:cs="Arial"/>
                <w:color w:val="000000"/>
                <w:sz w:val="24"/>
                <w:szCs w:val="24"/>
              </w:rPr>
              <w:lastRenderedPageBreak/>
              <w:t xml:space="preserve">resultados y conclusiones  del trabajo realizado ante el grupo. </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lastRenderedPageBreak/>
              <w:t xml:space="preserve">A través de referencias bibliográficas y enlaces en internet realizar lecturas complementarias sobre los temas tratados en la clase </w:t>
            </w:r>
          </w:p>
          <w:p w:rsidR="004D3D4C" w:rsidRPr="00C36968" w:rsidRDefault="004D3D4C" w:rsidP="004D3D4C">
            <w:pPr>
              <w:spacing w:after="0" w:line="240" w:lineRule="auto"/>
              <w:rPr>
                <w:rFonts w:ascii="Arial" w:hAnsi="Arial" w:cs="Arial"/>
                <w:color w:val="000000"/>
                <w:sz w:val="24"/>
                <w:szCs w:val="24"/>
              </w:rPr>
            </w:pPr>
          </w:p>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 xml:space="preserve">Exponer los </w:t>
            </w:r>
            <w:r w:rsidRPr="00C36968">
              <w:rPr>
                <w:rFonts w:ascii="Arial" w:hAnsi="Arial" w:cs="Arial"/>
                <w:color w:val="000000"/>
                <w:sz w:val="24"/>
                <w:szCs w:val="24"/>
              </w:rPr>
              <w:lastRenderedPageBreak/>
              <w:t>resultados y conclusiones  del trabajo realizado ante el grupo.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lastRenderedPageBreak/>
              <w:t xml:space="preserve">A través de referencias bibliográficas y enlaces en internet realizar lecturas complementarias sobre los temas tratados en la clase </w:t>
            </w:r>
          </w:p>
          <w:p w:rsidR="004D3D4C" w:rsidRPr="00C36968" w:rsidRDefault="004D3D4C" w:rsidP="004D3D4C">
            <w:pPr>
              <w:spacing w:after="0" w:line="240" w:lineRule="auto"/>
              <w:rPr>
                <w:rFonts w:ascii="Arial" w:hAnsi="Arial" w:cs="Arial"/>
                <w:color w:val="000000"/>
                <w:sz w:val="24"/>
                <w:szCs w:val="24"/>
              </w:rPr>
            </w:pPr>
          </w:p>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t xml:space="preserve">Exponer los </w:t>
            </w:r>
            <w:r w:rsidRPr="00C36968">
              <w:rPr>
                <w:rFonts w:ascii="Arial" w:hAnsi="Arial" w:cs="Arial"/>
                <w:color w:val="000000"/>
                <w:sz w:val="24"/>
                <w:szCs w:val="24"/>
              </w:rPr>
              <w:lastRenderedPageBreak/>
              <w:t>resultados y conclusiones  del trabajo realizado ante el grupo.</w:t>
            </w:r>
          </w:p>
        </w:tc>
        <w:tc>
          <w:tcPr>
            <w:tcW w:w="851" w:type="pct"/>
            <w:shd w:val="clear" w:color="auto" w:fill="auto"/>
          </w:tcPr>
          <w:p w:rsidR="004D3D4C" w:rsidRPr="00C36968" w:rsidRDefault="004D3D4C" w:rsidP="004D3D4C">
            <w:pPr>
              <w:spacing w:after="0" w:line="240" w:lineRule="auto"/>
              <w:rPr>
                <w:rFonts w:ascii="Arial" w:hAnsi="Arial" w:cs="Arial"/>
                <w:color w:val="000000"/>
                <w:sz w:val="24"/>
                <w:szCs w:val="24"/>
              </w:rPr>
            </w:pPr>
            <w:r w:rsidRPr="00C36968">
              <w:rPr>
                <w:rFonts w:ascii="Arial" w:hAnsi="Arial" w:cs="Arial"/>
                <w:color w:val="000000"/>
                <w:sz w:val="24"/>
                <w:szCs w:val="24"/>
              </w:rPr>
              <w:lastRenderedPageBreak/>
              <w:t xml:space="preserve">A través de referencias bibliográficas y enlaces en internet realizar lecturas complementarias sobre los temas tratados en la clase </w:t>
            </w:r>
          </w:p>
          <w:p w:rsidR="004D3D4C" w:rsidRPr="00C36968" w:rsidRDefault="004D3D4C" w:rsidP="004D3D4C">
            <w:pPr>
              <w:spacing w:after="0" w:line="240" w:lineRule="auto"/>
              <w:rPr>
                <w:rFonts w:ascii="Arial" w:hAnsi="Arial" w:cs="Arial"/>
                <w:color w:val="000000"/>
                <w:sz w:val="24"/>
                <w:szCs w:val="24"/>
              </w:rPr>
            </w:pPr>
          </w:p>
          <w:p w:rsidR="004D3D4C" w:rsidRPr="00C36968" w:rsidRDefault="004D3D4C" w:rsidP="004D3D4C">
            <w:pPr>
              <w:spacing w:after="0" w:line="240" w:lineRule="auto"/>
              <w:jc w:val="both"/>
              <w:rPr>
                <w:rFonts w:ascii="Arial" w:hAnsi="Arial" w:cs="Arial"/>
                <w:color w:val="000000"/>
                <w:sz w:val="24"/>
                <w:szCs w:val="24"/>
              </w:rPr>
            </w:pPr>
            <w:r w:rsidRPr="00C36968">
              <w:rPr>
                <w:rFonts w:ascii="Arial" w:hAnsi="Arial" w:cs="Arial"/>
                <w:color w:val="000000"/>
                <w:sz w:val="24"/>
                <w:szCs w:val="24"/>
              </w:rPr>
              <w:t xml:space="preserve">Exponer los </w:t>
            </w:r>
            <w:r w:rsidRPr="00C36968">
              <w:rPr>
                <w:rFonts w:ascii="Arial" w:hAnsi="Arial" w:cs="Arial"/>
                <w:color w:val="000000"/>
                <w:sz w:val="24"/>
                <w:szCs w:val="24"/>
              </w:rPr>
              <w:lastRenderedPageBreak/>
              <w:t>resultados y conclusiones  del trabajo realizado ante el grupo.</w:t>
            </w:r>
          </w:p>
        </w:tc>
      </w:tr>
    </w:tbl>
    <w:p w:rsidR="00C36968" w:rsidRPr="004D3D4C" w:rsidRDefault="00C36968" w:rsidP="004D3D4C">
      <w:pPr>
        <w:rPr>
          <w:szCs w:val="24"/>
        </w:rPr>
      </w:pPr>
      <w:bookmarkStart w:id="0" w:name="_GoBack"/>
      <w:bookmarkEnd w:id="0"/>
    </w:p>
    <w:sectPr w:rsidR="00C36968" w:rsidRPr="004D3D4C" w:rsidSect="00C36968">
      <w:headerReference w:type="default" r:id="rId8"/>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1AD" w:rsidRDefault="00E721AD" w:rsidP="00C36968">
      <w:pPr>
        <w:spacing w:after="0" w:line="240" w:lineRule="auto"/>
      </w:pPr>
      <w:r>
        <w:separator/>
      </w:r>
    </w:p>
  </w:endnote>
  <w:endnote w:type="continuationSeparator" w:id="0">
    <w:p w:rsidR="00E721AD" w:rsidRDefault="00E721AD" w:rsidP="00C369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1AD" w:rsidRDefault="00E721AD" w:rsidP="00C36968">
      <w:pPr>
        <w:spacing w:after="0" w:line="240" w:lineRule="auto"/>
      </w:pPr>
      <w:r>
        <w:separator/>
      </w:r>
    </w:p>
  </w:footnote>
  <w:footnote w:type="continuationSeparator" w:id="0">
    <w:p w:rsidR="00E721AD" w:rsidRDefault="00E721AD" w:rsidP="00C369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C1B" w:rsidRDefault="00FF5C1B" w:rsidP="00FF5C1B">
    <w:pPr>
      <w:pStyle w:val="Encabezado"/>
      <w:ind w:right="360"/>
      <w:jc w:val="center"/>
      <w:rPr>
        <w:rFonts w:ascii="Arial" w:hAnsi="Arial" w:cs="Arial"/>
        <w:b/>
      </w:rPr>
    </w:pPr>
    <w:r>
      <w:rPr>
        <w:noProof/>
      </w:rPr>
      <w:drawing>
        <wp:anchor distT="0" distB="0" distL="114300" distR="114300" simplePos="0" relativeHeight="251658240" behindDoc="1" locked="0" layoutInCell="1" allowOverlap="1">
          <wp:simplePos x="0" y="0"/>
          <wp:positionH relativeFrom="column">
            <wp:posOffset>-226060</wp:posOffset>
          </wp:positionH>
          <wp:positionV relativeFrom="paragraph">
            <wp:posOffset>-303530</wp:posOffset>
          </wp:positionV>
          <wp:extent cx="709930" cy="826770"/>
          <wp:effectExtent l="19050" t="0" r="0" b="0"/>
          <wp:wrapTight wrapText="bothSides">
            <wp:wrapPolygon edited="0">
              <wp:start x="-580" y="0"/>
              <wp:lineTo x="-580" y="20903"/>
              <wp:lineTo x="21445" y="20903"/>
              <wp:lineTo x="21445" y="0"/>
              <wp:lineTo x="-580" y="0"/>
            </wp:wrapPolygon>
          </wp:wrapTight>
          <wp:docPr id="1" name="Imagen 1" descr="ESCUDO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 I"/>
                  <pic:cNvPicPr>
                    <a:picLocks noChangeAspect="1" noChangeArrowheads="1"/>
                  </pic:cNvPicPr>
                </pic:nvPicPr>
                <pic:blipFill>
                  <a:blip r:embed="rId1"/>
                  <a:srcRect/>
                  <a:stretch>
                    <a:fillRect/>
                  </a:stretch>
                </pic:blipFill>
                <pic:spPr bwMode="auto">
                  <a:xfrm>
                    <a:off x="0" y="0"/>
                    <a:ext cx="709930" cy="826770"/>
                  </a:xfrm>
                  <a:prstGeom prst="rect">
                    <a:avLst/>
                  </a:prstGeom>
                  <a:noFill/>
                </pic:spPr>
              </pic:pic>
            </a:graphicData>
          </a:graphic>
        </wp:anchor>
      </w:drawing>
    </w:r>
    <w:r>
      <w:rPr>
        <w:rFonts w:ascii="Arial" w:hAnsi="Arial" w:cs="Arial"/>
        <w:b/>
      </w:rPr>
      <w:t>INSTITUCION EDUCATIVA FE Y ALEGRIA AURES</w:t>
    </w:r>
  </w:p>
  <w:p w:rsidR="00FF5C1B" w:rsidRDefault="00FF5C1B" w:rsidP="00FF5C1B">
    <w:pPr>
      <w:pStyle w:val="Encabezado"/>
      <w:jc w:val="center"/>
      <w:rPr>
        <w:rFonts w:ascii="Times New Roman" w:hAnsi="Times New Roman" w:cs="Times New Roman"/>
        <w:szCs w:val="20"/>
      </w:rPr>
    </w:pPr>
    <w:r>
      <w:rPr>
        <w:rFonts w:ascii="Arial" w:hAnsi="Arial" w:cs="Arial"/>
        <w:b/>
        <w:bCs/>
      </w:rPr>
      <w:t>“Educar para la vida con dulzura y firmeza”</w:t>
    </w:r>
  </w:p>
  <w:p w:rsidR="004D3D4C" w:rsidRPr="000C3893" w:rsidRDefault="004D3D4C" w:rsidP="000C3893">
    <w:pPr>
      <w:jc w:val="center"/>
      <w:rPr>
        <w:rFonts w:ascii="Tahoma" w:hAnsi="Tahoma" w:cs="Tahoma"/>
        <w:b/>
        <w:bCs/>
        <w:color w:val="FF0000"/>
        <w:sz w:val="28"/>
        <w:szCs w:val="28"/>
      </w:rPr>
    </w:pPr>
  </w:p>
  <w:p w:rsidR="004D3D4C" w:rsidRPr="00C36968" w:rsidRDefault="004D3D4C" w:rsidP="00C36968">
    <w:pPr>
      <w:pStyle w:val="Encabezado"/>
      <w:jc w:val="center"/>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35pt;height:9.35pt" o:bullet="t">
        <v:imagedata r:id="rId1" o:title="BD14581_"/>
      </v:shape>
    </w:pict>
  </w:numPicBullet>
  <w:numPicBullet w:numPicBulletId="1">
    <w:pict>
      <v:shape id="_x0000_i1029" type="#_x0000_t75" style="width:9.35pt;height:9.35pt" o:bullet="t">
        <v:imagedata r:id="rId2" o:title="BD14580_"/>
      </v:shape>
    </w:pict>
  </w:numPicBullet>
  <w:abstractNum w:abstractNumId="0">
    <w:nsid w:val="00917893"/>
    <w:multiLevelType w:val="hybridMultilevel"/>
    <w:tmpl w:val="C9F686CA"/>
    <w:lvl w:ilvl="0" w:tplc="6F86D9A2">
      <w:numFmt w:val="bullet"/>
      <w:lvlText w:val="-"/>
      <w:lvlJc w:val="left"/>
      <w:pPr>
        <w:ind w:left="310" w:hanging="360"/>
      </w:pPr>
      <w:rPr>
        <w:rFonts w:ascii="Calibri" w:eastAsia="Times New Roman" w:hAnsi="Calibri" w:hint="default"/>
      </w:rPr>
    </w:lvl>
    <w:lvl w:ilvl="1" w:tplc="0C0A0003">
      <w:start w:val="1"/>
      <w:numFmt w:val="bullet"/>
      <w:lvlText w:val="o"/>
      <w:lvlJc w:val="left"/>
      <w:pPr>
        <w:ind w:left="1030" w:hanging="360"/>
      </w:pPr>
      <w:rPr>
        <w:rFonts w:ascii="Courier New" w:hAnsi="Courier New" w:cs="Courier New" w:hint="default"/>
      </w:rPr>
    </w:lvl>
    <w:lvl w:ilvl="2" w:tplc="0C0A0005">
      <w:start w:val="1"/>
      <w:numFmt w:val="bullet"/>
      <w:lvlText w:val=""/>
      <w:lvlJc w:val="left"/>
      <w:pPr>
        <w:ind w:left="1750" w:hanging="360"/>
      </w:pPr>
      <w:rPr>
        <w:rFonts w:ascii="Wingdings" w:hAnsi="Wingdings" w:cs="Wingdings" w:hint="default"/>
      </w:rPr>
    </w:lvl>
    <w:lvl w:ilvl="3" w:tplc="0C0A0001">
      <w:start w:val="1"/>
      <w:numFmt w:val="bullet"/>
      <w:lvlText w:val=""/>
      <w:lvlJc w:val="left"/>
      <w:pPr>
        <w:ind w:left="2470" w:hanging="360"/>
      </w:pPr>
      <w:rPr>
        <w:rFonts w:ascii="Symbol" w:hAnsi="Symbol" w:cs="Symbol" w:hint="default"/>
      </w:rPr>
    </w:lvl>
    <w:lvl w:ilvl="4" w:tplc="0C0A0003">
      <w:start w:val="1"/>
      <w:numFmt w:val="bullet"/>
      <w:lvlText w:val="o"/>
      <w:lvlJc w:val="left"/>
      <w:pPr>
        <w:ind w:left="3190" w:hanging="360"/>
      </w:pPr>
      <w:rPr>
        <w:rFonts w:ascii="Courier New" w:hAnsi="Courier New" w:cs="Courier New" w:hint="default"/>
      </w:rPr>
    </w:lvl>
    <w:lvl w:ilvl="5" w:tplc="0C0A0005">
      <w:start w:val="1"/>
      <w:numFmt w:val="bullet"/>
      <w:lvlText w:val=""/>
      <w:lvlJc w:val="left"/>
      <w:pPr>
        <w:ind w:left="3910" w:hanging="360"/>
      </w:pPr>
      <w:rPr>
        <w:rFonts w:ascii="Wingdings" w:hAnsi="Wingdings" w:cs="Wingdings" w:hint="default"/>
      </w:rPr>
    </w:lvl>
    <w:lvl w:ilvl="6" w:tplc="0C0A0001">
      <w:start w:val="1"/>
      <w:numFmt w:val="bullet"/>
      <w:lvlText w:val=""/>
      <w:lvlJc w:val="left"/>
      <w:pPr>
        <w:ind w:left="4630" w:hanging="360"/>
      </w:pPr>
      <w:rPr>
        <w:rFonts w:ascii="Symbol" w:hAnsi="Symbol" w:cs="Symbol" w:hint="default"/>
      </w:rPr>
    </w:lvl>
    <w:lvl w:ilvl="7" w:tplc="0C0A0003">
      <w:start w:val="1"/>
      <w:numFmt w:val="bullet"/>
      <w:lvlText w:val="o"/>
      <w:lvlJc w:val="left"/>
      <w:pPr>
        <w:ind w:left="5350" w:hanging="360"/>
      </w:pPr>
      <w:rPr>
        <w:rFonts w:ascii="Courier New" w:hAnsi="Courier New" w:cs="Courier New" w:hint="default"/>
      </w:rPr>
    </w:lvl>
    <w:lvl w:ilvl="8" w:tplc="0C0A0005">
      <w:start w:val="1"/>
      <w:numFmt w:val="bullet"/>
      <w:lvlText w:val=""/>
      <w:lvlJc w:val="left"/>
      <w:pPr>
        <w:ind w:left="6070" w:hanging="360"/>
      </w:pPr>
      <w:rPr>
        <w:rFonts w:ascii="Wingdings" w:hAnsi="Wingdings" w:cs="Wingdings" w:hint="default"/>
      </w:rPr>
    </w:lvl>
  </w:abstractNum>
  <w:abstractNum w:abstractNumId="1">
    <w:nsid w:val="09FA6123"/>
    <w:multiLevelType w:val="hybridMultilevel"/>
    <w:tmpl w:val="CBA64694"/>
    <w:lvl w:ilvl="0" w:tplc="549EBDD2">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nsid w:val="0D692E47"/>
    <w:multiLevelType w:val="hybridMultilevel"/>
    <w:tmpl w:val="BEDA2DA8"/>
    <w:lvl w:ilvl="0" w:tplc="1966BD7C">
      <w:start w:val="1"/>
      <w:numFmt w:val="decimal"/>
      <w:lvlText w:val="%1."/>
      <w:lvlJc w:val="left"/>
      <w:pPr>
        <w:ind w:left="720" w:hanging="36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3">
    <w:nsid w:val="0F9E4FC1"/>
    <w:multiLevelType w:val="hybridMultilevel"/>
    <w:tmpl w:val="E38062DE"/>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4">
    <w:nsid w:val="148D15E9"/>
    <w:multiLevelType w:val="hybridMultilevel"/>
    <w:tmpl w:val="D77E93B2"/>
    <w:lvl w:ilvl="0" w:tplc="9594BBDE">
      <w:start w:val="24"/>
      <w:numFmt w:val="decimal"/>
      <w:lvlText w:val="%1."/>
      <w:lvlJc w:val="left"/>
      <w:pPr>
        <w:ind w:left="720" w:hanging="360"/>
      </w:pPr>
      <w:rPr>
        <w:rFonts w:hint="default"/>
        <w:b/>
        <w:bCs/>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nsid w:val="18AF1753"/>
    <w:multiLevelType w:val="hybridMultilevel"/>
    <w:tmpl w:val="FA9CFFA8"/>
    <w:lvl w:ilvl="0" w:tplc="B46AF1A6">
      <w:start w:val="14"/>
      <w:numFmt w:val="decimal"/>
      <w:lvlText w:val="%1."/>
      <w:lvlJc w:val="left"/>
      <w:pPr>
        <w:ind w:left="720" w:hanging="36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6">
    <w:nsid w:val="19D667E6"/>
    <w:multiLevelType w:val="hybridMultilevel"/>
    <w:tmpl w:val="A8182DF6"/>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7">
    <w:nsid w:val="1D4774E4"/>
    <w:multiLevelType w:val="hybridMultilevel"/>
    <w:tmpl w:val="56CC51EE"/>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8">
    <w:nsid w:val="20437204"/>
    <w:multiLevelType w:val="multilevel"/>
    <w:tmpl w:val="92A2EA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3FA5CA9"/>
    <w:multiLevelType w:val="hybridMultilevel"/>
    <w:tmpl w:val="03F2962A"/>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0">
    <w:nsid w:val="284216AD"/>
    <w:multiLevelType w:val="hybridMultilevel"/>
    <w:tmpl w:val="33546B52"/>
    <w:lvl w:ilvl="0" w:tplc="1F1CFD9E">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nsid w:val="2AD0215B"/>
    <w:multiLevelType w:val="hybridMultilevel"/>
    <w:tmpl w:val="C4C420E0"/>
    <w:lvl w:ilvl="0" w:tplc="D1B48608">
      <w:start w:val="1"/>
      <w:numFmt w:val="bullet"/>
      <w:lvlText w:val=""/>
      <w:lvlJc w:val="left"/>
      <w:pPr>
        <w:tabs>
          <w:tab w:val="num" w:pos="0"/>
        </w:tabs>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2">
    <w:nsid w:val="2BAE752B"/>
    <w:multiLevelType w:val="hybridMultilevel"/>
    <w:tmpl w:val="B2A86288"/>
    <w:lvl w:ilvl="0" w:tplc="27F8B7E8">
      <w:start w:val="26"/>
      <w:numFmt w:val="decimal"/>
      <w:lvlText w:val="%1."/>
      <w:lvlJc w:val="left"/>
      <w:pPr>
        <w:ind w:left="720" w:hanging="360"/>
      </w:pPr>
      <w:rPr>
        <w:rFonts w:hint="default"/>
        <w:b/>
        <w:bCs/>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3">
    <w:nsid w:val="314C7ED7"/>
    <w:multiLevelType w:val="hybridMultilevel"/>
    <w:tmpl w:val="A9189F8E"/>
    <w:lvl w:ilvl="0" w:tplc="240A0001">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14">
    <w:nsid w:val="34C35B2B"/>
    <w:multiLevelType w:val="hybridMultilevel"/>
    <w:tmpl w:val="9B16335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5">
    <w:nsid w:val="36F1724A"/>
    <w:multiLevelType w:val="hybridMultilevel"/>
    <w:tmpl w:val="BB5A058A"/>
    <w:lvl w:ilvl="0" w:tplc="0C0A0001">
      <w:start w:val="1"/>
      <w:numFmt w:val="bullet"/>
      <w:lvlText w:val=""/>
      <w:lvlJc w:val="left"/>
      <w:pPr>
        <w:ind w:left="850" w:hanging="360"/>
      </w:pPr>
      <w:rPr>
        <w:rFonts w:ascii="Symbol" w:hAnsi="Symbol" w:cs="Symbol" w:hint="default"/>
      </w:rPr>
    </w:lvl>
    <w:lvl w:ilvl="1" w:tplc="0C0A0003">
      <w:start w:val="1"/>
      <w:numFmt w:val="bullet"/>
      <w:lvlText w:val="o"/>
      <w:lvlJc w:val="left"/>
      <w:pPr>
        <w:ind w:left="1570" w:hanging="360"/>
      </w:pPr>
      <w:rPr>
        <w:rFonts w:ascii="Courier New" w:hAnsi="Courier New" w:cs="Courier New" w:hint="default"/>
      </w:rPr>
    </w:lvl>
    <w:lvl w:ilvl="2" w:tplc="0C0A0005">
      <w:start w:val="1"/>
      <w:numFmt w:val="bullet"/>
      <w:lvlText w:val=""/>
      <w:lvlJc w:val="left"/>
      <w:pPr>
        <w:ind w:left="2290" w:hanging="360"/>
      </w:pPr>
      <w:rPr>
        <w:rFonts w:ascii="Wingdings" w:hAnsi="Wingdings" w:cs="Wingdings" w:hint="default"/>
      </w:rPr>
    </w:lvl>
    <w:lvl w:ilvl="3" w:tplc="0C0A0001">
      <w:start w:val="1"/>
      <w:numFmt w:val="bullet"/>
      <w:lvlText w:val=""/>
      <w:lvlJc w:val="left"/>
      <w:pPr>
        <w:ind w:left="3010" w:hanging="360"/>
      </w:pPr>
      <w:rPr>
        <w:rFonts w:ascii="Symbol" w:hAnsi="Symbol" w:cs="Symbol" w:hint="default"/>
      </w:rPr>
    </w:lvl>
    <w:lvl w:ilvl="4" w:tplc="0C0A0003">
      <w:start w:val="1"/>
      <w:numFmt w:val="bullet"/>
      <w:lvlText w:val="o"/>
      <w:lvlJc w:val="left"/>
      <w:pPr>
        <w:ind w:left="3730" w:hanging="360"/>
      </w:pPr>
      <w:rPr>
        <w:rFonts w:ascii="Courier New" w:hAnsi="Courier New" w:cs="Courier New" w:hint="default"/>
      </w:rPr>
    </w:lvl>
    <w:lvl w:ilvl="5" w:tplc="0C0A0005">
      <w:start w:val="1"/>
      <w:numFmt w:val="bullet"/>
      <w:lvlText w:val=""/>
      <w:lvlJc w:val="left"/>
      <w:pPr>
        <w:ind w:left="4450" w:hanging="360"/>
      </w:pPr>
      <w:rPr>
        <w:rFonts w:ascii="Wingdings" w:hAnsi="Wingdings" w:cs="Wingdings" w:hint="default"/>
      </w:rPr>
    </w:lvl>
    <w:lvl w:ilvl="6" w:tplc="0C0A0001">
      <w:start w:val="1"/>
      <w:numFmt w:val="bullet"/>
      <w:lvlText w:val=""/>
      <w:lvlJc w:val="left"/>
      <w:pPr>
        <w:ind w:left="5170" w:hanging="360"/>
      </w:pPr>
      <w:rPr>
        <w:rFonts w:ascii="Symbol" w:hAnsi="Symbol" w:cs="Symbol" w:hint="default"/>
      </w:rPr>
    </w:lvl>
    <w:lvl w:ilvl="7" w:tplc="0C0A0003">
      <w:start w:val="1"/>
      <w:numFmt w:val="bullet"/>
      <w:lvlText w:val="o"/>
      <w:lvlJc w:val="left"/>
      <w:pPr>
        <w:ind w:left="5890" w:hanging="360"/>
      </w:pPr>
      <w:rPr>
        <w:rFonts w:ascii="Courier New" w:hAnsi="Courier New" w:cs="Courier New" w:hint="default"/>
      </w:rPr>
    </w:lvl>
    <w:lvl w:ilvl="8" w:tplc="0C0A0005">
      <w:start w:val="1"/>
      <w:numFmt w:val="bullet"/>
      <w:lvlText w:val=""/>
      <w:lvlJc w:val="left"/>
      <w:pPr>
        <w:ind w:left="6610" w:hanging="360"/>
      </w:pPr>
      <w:rPr>
        <w:rFonts w:ascii="Wingdings" w:hAnsi="Wingdings" w:cs="Wingdings" w:hint="default"/>
      </w:rPr>
    </w:lvl>
  </w:abstractNum>
  <w:abstractNum w:abstractNumId="16">
    <w:nsid w:val="377139F3"/>
    <w:multiLevelType w:val="hybridMultilevel"/>
    <w:tmpl w:val="CDD0438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7">
    <w:nsid w:val="37ED5055"/>
    <w:multiLevelType w:val="hybridMultilevel"/>
    <w:tmpl w:val="0DCCAC7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8">
    <w:nsid w:val="3AD115E0"/>
    <w:multiLevelType w:val="hybridMultilevel"/>
    <w:tmpl w:val="1A5A46CA"/>
    <w:lvl w:ilvl="0" w:tplc="240A000B">
      <w:start w:val="1"/>
      <w:numFmt w:val="bullet"/>
      <w:lvlText w:val=""/>
      <w:lvlJc w:val="left"/>
      <w:pPr>
        <w:ind w:left="720" w:hanging="360"/>
      </w:pPr>
      <w:rPr>
        <w:rFonts w:ascii="Wingdings" w:hAnsi="Wingdings"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9">
    <w:nsid w:val="41576D1C"/>
    <w:multiLevelType w:val="hybridMultilevel"/>
    <w:tmpl w:val="14289786"/>
    <w:lvl w:ilvl="0" w:tplc="AF6C522A">
      <w:numFmt w:val="bullet"/>
      <w:lvlText w:val="-"/>
      <w:lvlJc w:val="left"/>
      <w:pPr>
        <w:tabs>
          <w:tab w:val="num" w:pos="1080"/>
        </w:tabs>
        <w:ind w:left="1080" w:hanging="360"/>
      </w:pPr>
      <w:rPr>
        <w:rFonts w:ascii="Tahoma" w:eastAsia="Times New Roman" w:hAnsi="Tahoma"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cs="Wingdings" w:hint="default"/>
      </w:rPr>
    </w:lvl>
    <w:lvl w:ilvl="3" w:tplc="0C0A0001">
      <w:start w:val="1"/>
      <w:numFmt w:val="bullet"/>
      <w:lvlText w:val=""/>
      <w:lvlJc w:val="left"/>
      <w:pPr>
        <w:tabs>
          <w:tab w:val="num" w:pos="3240"/>
        </w:tabs>
        <w:ind w:left="3240" w:hanging="360"/>
      </w:pPr>
      <w:rPr>
        <w:rFonts w:ascii="Symbol" w:hAnsi="Symbol" w:cs="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cs="Wingdings" w:hint="default"/>
      </w:rPr>
    </w:lvl>
    <w:lvl w:ilvl="6" w:tplc="0C0A0001">
      <w:start w:val="1"/>
      <w:numFmt w:val="bullet"/>
      <w:lvlText w:val=""/>
      <w:lvlJc w:val="left"/>
      <w:pPr>
        <w:tabs>
          <w:tab w:val="num" w:pos="5400"/>
        </w:tabs>
        <w:ind w:left="5400" w:hanging="360"/>
      </w:pPr>
      <w:rPr>
        <w:rFonts w:ascii="Symbol" w:hAnsi="Symbol" w:cs="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cs="Wingdings" w:hint="default"/>
      </w:rPr>
    </w:lvl>
  </w:abstractNum>
  <w:abstractNum w:abstractNumId="20">
    <w:nsid w:val="470D103E"/>
    <w:multiLevelType w:val="hybridMultilevel"/>
    <w:tmpl w:val="540481C0"/>
    <w:lvl w:ilvl="0" w:tplc="0C0A0001">
      <w:start w:val="1"/>
      <w:numFmt w:val="bullet"/>
      <w:lvlText w:val=""/>
      <w:lvlJc w:val="left"/>
      <w:pPr>
        <w:tabs>
          <w:tab w:val="num" w:pos="785"/>
        </w:tabs>
        <w:ind w:left="785"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nsid w:val="4B007A85"/>
    <w:multiLevelType w:val="hybridMultilevel"/>
    <w:tmpl w:val="798EA49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2">
    <w:nsid w:val="4B1C39EA"/>
    <w:multiLevelType w:val="hybridMultilevel"/>
    <w:tmpl w:val="9114295A"/>
    <w:lvl w:ilvl="0" w:tplc="AF6C522A">
      <w:numFmt w:val="bullet"/>
      <w:lvlText w:val="-"/>
      <w:lvlJc w:val="left"/>
      <w:pPr>
        <w:tabs>
          <w:tab w:val="num" w:pos="720"/>
        </w:tabs>
        <w:ind w:left="720" w:hanging="360"/>
      </w:pPr>
      <w:rPr>
        <w:rFonts w:ascii="Tahoma" w:eastAsia="Times New Roman" w:hAnsi="Tahoma"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3">
    <w:nsid w:val="4CB340CB"/>
    <w:multiLevelType w:val="hybridMultilevel"/>
    <w:tmpl w:val="C90EC4EE"/>
    <w:lvl w:ilvl="0" w:tplc="28DE1C28">
      <w:start w:val="1"/>
      <w:numFmt w:val="bullet"/>
      <w:lvlText w:val=""/>
      <w:lvlJc w:val="left"/>
      <w:pPr>
        <w:tabs>
          <w:tab w:val="num" w:pos="360"/>
        </w:tabs>
        <w:ind w:left="360" w:hanging="360"/>
      </w:pPr>
      <w:rPr>
        <w:rFonts w:ascii="Symbol" w:hAnsi="Symbol" w:cs="Symbol" w:hint="default"/>
        <w:color w:val="auto"/>
      </w:rPr>
    </w:lvl>
    <w:lvl w:ilvl="1" w:tplc="20A4AC36">
      <w:numFmt w:val="bullet"/>
      <w:lvlText w:val="-"/>
      <w:lvlJc w:val="left"/>
      <w:pPr>
        <w:tabs>
          <w:tab w:val="num" w:pos="1440"/>
        </w:tabs>
        <w:ind w:left="1440" w:hanging="360"/>
      </w:pPr>
      <w:rPr>
        <w:rFonts w:ascii="Tahoma" w:eastAsia="Times New Roman" w:hAnsi="Tahoma"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4">
    <w:nsid w:val="4D155198"/>
    <w:multiLevelType w:val="hybridMultilevel"/>
    <w:tmpl w:val="0F4C48C6"/>
    <w:lvl w:ilvl="0" w:tplc="0C0A0001">
      <w:start w:val="1"/>
      <w:numFmt w:val="bullet"/>
      <w:lvlText w:val=""/>
      <w:lvlJc w:val="left"/>
      <w:pPr>
        <w:ind w:left="1161" w:hanging="360"/>
      </w:pPr>
      <w:rPr>
        <w:rFonts w:ascii="Symbol" w:hAnsi="Symbol" w:cs="Symbol" w:hint="default"/>
      </w:rPr>
    </w:lvl>
    <w:lvl w:ilvl="1" w:tplc="0C0A0003">
      <w:start w:val="1"/>
      <w:numFmt w:val="bullet"/>
      <w:lvlText w:val="o"/>
      <w:lvlJc w:val="left"/>
      <w:pPr>
        <w:ind w:left="1881" w:hanging="360"/>
      </w:pPr>
      <w:rPr>
        <w:rFonts w:ascii="Courier New" w:hAnsi="Courier New" w:cs="Courier New" w:hint="default"/>
      </w:rPr>
    </w:lvl>
    <w:lvl w:ilvl="2" w:tplc="0C0A0005">
      <w:start w:val="1"/>
      <w:numFmt w:val="bullet"/>
      <w:lvlText w:val=""/>
      <w:lvlJc w:val="left"/>
      <w:pPr>
        <w:ind w:left="2601" w:hanging="360"/>
      </w:pPr>
      <w:rPr>
        <w:rFonts w:ascii="Wingdings" w:hAnsi="Wingdings" w:cs="Wingdings" w:hint="default"/>
      </w:rPr>
    </w:lvl>
    <w:lvl w:ilvl="3" w:tplc="0C0A0001">
      <w:start w:val="1"/>
      <w:numFmt w:val="bullet"/>
      <w:lvlText w:val=""/>
      <w:lvlJc w:val="left"/>
      <w:pPr>
        <w:ind w:left="3321" w:hanging="360"/>
      </w:pPr>
      <w:rPr>
        <w:rFonts w:ascii="Symbol" w:hAnsi="Symbol" w:cs="Symbol" w:hint="default"/>
      </w:rPr>
    </w:lvl>
    <w:lvl w:ilvl="4" w:tplc="0C0A0003">
      <w:start w:val="1"/>
      <w:numFmt w:val="bullet"/>
      <w:lvlText w:val="o"/>
      <w:lvlJc w:val="left"/>
      <w:pPr>
        <w:ind w:left="4041" w:hanging="360"/>
      </w:pPr>
      <w:rPr>
        <w:rFonts w:ascii="Courier New" w:hAnsi="Courier New" w:cs="Courier New" w:hint="default"/>
      </w:rPr>
    </w:lvl>
    <w:lvl w:ilvl="5" w:tplc="0C0A0005">
      <w:start w:val="1"/>
      <w:numFmt w:val="bullet"/>
      <w:lvlText w:val=""/>
      <w:lvlJc w:val="left"/>
      <w:pPr>
        <w:ind w:left="4761" w:hanging="360"/>
      </w:pPr>
      <w:rPr>
        <w:rFonts w:ascii="Wingdings" w:hAnsi="Wingdings" w:cs="Wingdings" w:hint="default"/>
      </w:rPr>
    </w:lvl>
    <w:lvl w:ilvl="6" w:tplc="0C0A0001">
      <w:start w:val="1"/>
      <w:numFmt w:val="bullet"/>
      <w:lvlText w:val=""/>
      <w:lvlJc w:val="left"/>
      <w:pPr>
        <w:ind w:left="5481" w:hanging="360"/>
      </w:pPr>
      <w:rPr>
        <w:rFonts w:ascii="Symbol" w:hAnsi="Symbol" w:cs="Symbol" w:hint="default"/>
      </w:rPr>
    </w:lvl>
    <w:lvl w:ilvl="7" w:tplc="0C0A0003">
      <w:start w:val="1"/>
      <w:numFmt w:val="bullet"/>
      <w:lvlText w:val="o"/>
      <w:lvlJc w:val="left"/>
      <w:pPr>
        <w:ind w:left="6201" w:hanging="360"/>
      </w:pPr>
      <w:rPr>
        <w:rFonts w:ascii="Courier New" w:hAnsi="Courier New" w:cs="Courier New" w:hint="default"/>
      </w:rPr>
    </w:lvl>
    <w:lvl w:ilvl="8" w:tplc="0C0A0005">
      <w:start w:val="1"/>
      <w:numFmt w:val="bullet"/>
      <w:lvlText w:val=""/>
      <w:lvlJc w:val="left"/>
      <w:pPr>
        <w:ind w:left="6921" w:hanging="360"/>
      </w:pPr>
      <w:rPr>
        <w:rFonts w:ascii="Wingdings" w:hAnsi="Wingdings" w:cs="Wingdings" w:hint="default"/>
      </w:rPr>
    </w:lvl>
  </w:abstractNum>
  <w:abstractNum w:abstractNumId="25">
    <w:nsid w:val="539D7E1C"/>
    <w:multiLevelType w:val="hybridMultilevel"/>
    <w:tmpl w:val="BDEC8CFE"/>
    <w:lvl w:ilvl="0" w:tplc="0C0A0001">
      <w:start w:val="1"/>
      <w:numFmt w:val="bullet"/>
      <w:lvlText w:val=""/>
      <w:lvlJc w:val="left"/>
      <w:pPr>
        <w:ind w:left="1161" w:hanging="360"/>
      </w:pPr>
      <w:rPr>
        <w:rFonts w:ascii="Symbol" w:hAnsi="Symbol" w:cs="Symbol" w:hint="default"/>
      </w:rPr>
    </w:lvl>
    <w:lvl w:ilvl="1" w:tplc="0C0A0003">
      <w:start w:val="1"/>
      <w:numFmt w:val="bullet"/>
      <w:lvlText w:val="o"/>
      <w:lvlJc w:val="left"/>
      <w:pPr>
        <w:ind w:left="1881" w:hanging="360"/>
      </w:pPr>
      <w:rPr>
        <w:rFonts w:ascii="Courier New" w:hAnsi="Courier New" w:cs="Courier New" w:hint="default"/>
      </w:rPr>
    </w:lvl>
    <w:lvl w:ilvl="2" w:tplc="0C0A0005">
      <w:start w:val="1"/>
      <w:numFmt w:val="bullet"/>
      <w:lvlText w:val=""/>
      <w:lvlJc w:val="left"/>
      <w:pPr>
        <w:ind w:left="2601" w:hanging="360"/>
      </w:pPr>
      <w:rPr>
        <w:rFonts w:ascii="Wingdings" w:hAnsi="Wingdings" w:cs="Wingdings" w:hint="default"/>
      </w:rPr>
    </w:lvl>
    <w:lvl w:ilvl="3" w:tplc="0C0A0001">
      <w:start w:val="1"/>
      <w:numFmt w:val="bullet"/>
      <w:lvlText w:val=""/>
      <w:lvlJc w:val="left"/>
      <w:pPr>
        <w:ind w:left="3321" w:hanging="360"/>
      </w:pPr>
      <w:rPr>
        <w:rFonts w:ascii="Symbol" w:hAnsi="Symbol" w:cs="Symbol" w:hint="default"/>
      </w:rPr>
    </w:lvl>
    <w:lvl w:ilvl="4" w:tplc="0C0A0003">
      <w:start w:val="1"/>
      <w:numFmt w:val="bullet"/>
      <w:lvlText w:val="o"/>
      <w:lvlJc w:val="left"/>
      <w:pPr>
        <w:ind w:left="4041" w:hanging="360"/>
      </w:pPr>
      <w:rPr>
        <w:rFonts w:ascii="Courier New" w:hAnsi="Courier New" w:cs="Courier New" w:hint="default"/>
      </w:rPr>
    </w:lvl>
    <w:lvl w:ilvl="5" w:tplc="0C0A0005">
      <w:start w:val="1"/>
      <w:numFmt w:val="bullet"/>
      <w:lvlText w:val=""/>
      <w:lvlJc w:val="left"/>
      <w:pPr>
        <w:ind w:left="4761" w:hanging="360"/>
      </w:pPr>
      <w:rPr>
        <w:rFonts w:ascii="Wingdings" w:hAnsi="Wingdings" w:cs="Wingdings" w:hint="default"/>
      </w:rPr>
    </w:lvl>
    <w:lvl w:ilvl="6" w:tplc="0C0A0001">
      <w:start w:val="1"/>
      <w:numFmt w:val="bullet"/>
      <w:lvlText w:val=""/>
      <w:lvlJc w:val="left"/>
      <w:pPr>
        <w:ind w:left="5481" w:hanging="360"/>
      </w:pPr>
      <w:rPr>
        <w:rFonts w:ascii="Symbol" w:hAnsi="Symbol" w:cs="Symbol" w:hint="default"/>
      </w:rPr>
    </w:lvl>
    <w:lvl w:ilvl="7" w:tplc="0C0A0003">
      <w:start w:val="1"/>
      <w:numFmt w:val="bullet"/>
      <w:lvlText w:val="o"/>
      <w:lvlJc w:val="left"/>
      <w:pPr>
        <w:ind w:left="6201" w:hanging="360"/>
      </w:pPr>
      <w:rPr>
        <w:rFonts w:ascii="Courier New" w:hAnsi="Courier New" w:cs="Courier New" w:hint="default"/>
      </w:rPr>
    </w:lvl>
    <w:lvl w:ilvl="8" w:tplc="0C0A0005">
      <w:start w:val="1"/>
      <w:numFmt w:val="bullet"/>
      <w:lvlText w:val=""/>
      <w:lvlJc w:val="left"/>
      <w:pPr>
        <w:ind w:left="6921" w:hanging="360"/>
      </w:pPr>
      <w:rPr>
        <w:rFonts w:ascii="Wingdings" w:hAnsi="Wingdings" w:cs="Wingdings" w:hint="default"/>
      </w:rPr>
    </w:lvl>
  </w:abstractNum>
  <w:abstractNum w:abstractNumId="26">
    <w:nsid w:val="59CE052C"/>
    <w:multiLevelType w:val="hybridMultilevel"/>
    <w:tmpl w:val="99189B6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7">
    <w:nsid w:val="5C2658E9"/>
    <w:multiLevelType w:val="hybridMultilevel"/>
    <w:tmpl w:val="6ADE29D2"/>
    <w:lvl w:ilvl="0" w:tplc="DFDA4DD6">
      <w:start w:val="1"/>
      <w:numFmt w:val="bullet"/>
      <w:lvlText w:val=""/>
      <w:lvlJc w:val="left"/>
      <w:pPr>
        <w:tabs>
          <w:tab w:val="num" w:pos="720"/>
        </w:tabs>
        <w:ind w:left="720" w:hanging="360"/>
      </w:pPr>
      <w:rPr>
        <w:rFonts w:ascii="Symbol" w:hAnsi="Symbol" w:cs="Symbol" w:hint="default"/>
      </w:rPr>
    </w:lvl>
    <w:lvl w:ilvl="1" w:tplc="A46098A2">
      <w:start w:val="1"/>
      <w:numFmt w:val="bullet"/>
      <w:lvlText w:val=""/>
      <w:lvlJc w:val="left"/>
      <w:pPr>
        <w:tabs>
          <w:tab w:val="num" w:pos="1440"/>
        </w:tabs>
        <w:ind w:left="1440" w:hanging="360"/>
      </w:pPr>
      <w:rPr>
        <w:rFonts w:ascii="Symbol" w:hAnsi="Symbol" w:cs="Symbol" w:hint="default"/>
      </w:rPr>
    </w:lvl>
    <w:lvl w:ilvl="2" w:tplc="027EE734">
      <w:start w:val="1"/>
      <w:numFmt w:val="bullet"/>
      <w:lvlText w:val=""/>
      <w:lvlJc w:val="left"/>
      <w:pPr>
        <w:tabs>
          <w:tab w:val="num" w:pos="2160"/>
        </w:tabs>
        <w:ind w:left="2160" w:hanging="360"/>
      </w:pPr>
      <w:rPr>
        <w:rFonts w:ascii="Symbol" w:hAnsi="Symbol" w:cs="Symbol" w:hint="default"/>
      </w:rPr>
    </w:lvl>
    <w:lvl w:ilvl="3" w:tplc="55D2C07A">
      <w:start w:val="1"/>
      <w:numFmt w:val="bullet"/>
      <w:lvlText w:val=""/>
      <w:lvlJc w:val="left"/>
      <w:pPr>
        <w:tabs>
          <w:tab w:val="num" w:pos="2880"/>
        </w:tabs>
        <w:ind w:left="2880" w:hanging="360"/>
      </w:pPr>
      <w:rPr>
        <w:rFonts w:ascii="Symbol" w:hAnsi="Symbol" w:cs="Symbol" w:hint="default"/>
      </w:rPr>
    </w:lvl>
    <w:lvl w:ilvl="4" w:tplc="C26E893E">
      <w:start w:val="1"/>
      <w:numFmt w:val="bullet"/>
      <w:lvlText w:val=""/>
      <w:lvlJc w:val="left"/>
      <w:pPr>
        <w:tabs>
          <w:tab w:val="num" w:pos="3600"/>
        </w:tabs>
        <w:ind w:left="3600" w:hanging="360"/>
      </w:pPr>
      <w:rPr>
        <w:rFonts w:ascii="Symbol" w:hAnsi="Symbol" w:cs="Symbol" w:hint="default"/>
      </w:rPr>
    </w:lvl>
    <w:lvl w:ilvl="5" w:tplc="92400C84">
      <w:start w:val="1"/>
      <w:numFmt w:val="bullet"/>
      <w:lvlText w:val=""/>
      <w:lvlJc w:val="left"/>
      <w:pPr>
        <w:tabs>
          <w:tab w:val="num" w:pos="4320"/>
        </w:tabs>
        <w:ind w:left="4320" w:hanging="360"/>
      </w:pPr>
      <w:rPr>
        <w:rFonts w:ascii="Symbol" w:hAnsi="Symbol" w:cs="Symbol" w:hint="default"/>
      </w:rPr>
    </w:lvl>
    <w:lvl w:ilvl="6" w:tplc="6BAE8D70">
      <w:start w:val="1"/>
      <w:numFmt w:val="bullet"/>
      <w:lvlText w:val=""/>
      <w:lvlJc w:val="left"/>
      <w:pPr>
        <w:tabs>
          <w:tab w:val="num" w:pos="5040"/>
        </w:tabs>
        <w:ind w:left="5040" w:hanging="360"/>
      </w:pPr>
      <w:rPr>
        <w:rFonts w:ascii="Symbol" w:hAnsi="Symbol" w:cs="Symbol" w:hint="default"/>
      </w:rPr>
    </w:lvl>
    <w:lvl w:ilvl="7" w:tplc="672A13C6">
      <w:start w:val="1"/>
      <w:numFmt w:val="bullet"/>
      <w:lvlText w:val=""/>
      <w:lvlJc w:val="left"/>
      <w:pPr>
        <w:tabs>
          <w:tab w:val="num" w:pos="5760"/>
        </w:tabs>
        <w:ind w:left="5760" w:hanging="360"/>
      </w:pPr>
      <w:rPr>
        <w:rFonts w:ascii="Symbol" w:hAnsi="Symbol" w:cs="Symbol" w:hint="default"/>
      </w:rPr>
    </w:lvl>
    <w:lvl w:ilvl="8" w:tplc="D5BAF79C">
      <w:start w:val="1"/>
      <w:numFmt w:val="bullet"/>
      <w:lvlText w:val=""/>
      <w:lvlJc w:val="left"/>
      <w:pPr>
        <w:tabs>
          <w:tab w:val="num" w:pos="6480"/>
        </w:tabs>
        <w:ind w:left="6480" w:hanging="360"/>
      </w:pPr>
      <w:rPr>
        <w:rFonts w:ascii="Symbol" w:hAnsi="Symbol" w:cs="Symbol" w:hint="default"/>
      </w:rPr>
    </w:lvl>
  </w:abstractNum>
  <w:abstractNum w:abstractNumId="28">
    <w:nsid w:val="623859A1"/>
    <w:multiLevelType w:val="hybridMultilevel"/>
    <w:tmpl w:val="BD46AD14"/>
    <w:lvl w:ilvl="0" w:tplc="240A0001">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639" w:hanging="360"/>
      </w:pPr>
      <w:rPr>
        <w:rFonts w:ascii="Courier New" w:hAnsi="Courier New" w:cs="Courier New" w:hint="default"/>
      </w:rPr>
    </w:lvl>
    <w:lvl w:ilvl="2" w:tplc="240A0005">
      <w:start w:val="1"/>
      <w:numFmt w:val="bullet"/>
      <w:lvlText w:val=""/>
      <w:lvlJc w:val="left"/>
      <w:pPr>
        <w:ind w:left="1359" w:hanging="360"/>
      </w:pPr>
      <w:rPr>
        <w:rFonts w:ascii="Wingdings" w:hAnsi="Wingdings" w:cs="Wingdings" w:hint="default"/>
      </w:rPr>
    </w:lvl>
    <w:lvl w:ilvl="3" w:tplc="240A0001">
      <w:start w:val="1"/>
      <w:numFmt w:val="bullet"/>
      <w:lvlText w:val=""/>
      <w:lvlJc w:val="left"/>
      <w:pPr>
        <w:ind w:left="2079" w:hanging="360"/>
      </w:pPr>
      <w:rPr>
        <w:rFonts w:ascii="Symbol" w:hAnsi="Symbol" w:cs="Symbol" w:hint="default"/>
      </w:rPr>
    </w:lvl>
    <w:lvl w:ilvl="4" w:tplc="240A0003">
      <w:start w:val="1"/>
      <w:numFmt w:val="bullet"/>
      <w:lvlText w:val="o"/>
      <w:lvlJc w:val="left"/>
      <w:pPr>
        <w:ind w:left="2799" w:hanging="360"/>
      </w:pPr>
      <w:rPr>
        <w:rFonts w:ascii="Courier New" w:hAnsi="Courier New" w:cs="Courier New" w:hint="default"/>
      </w:rPr>
    </w:lvl>
    <w:lvl w:ilvl="5" w:tplc="240A0005">
      <w:start w:val="1"/>
      <w:numFmt w:val="bullet"/>
      <w:lvlText w:val=""/>
      <w:lvlJc w:val="left"/>
      <w:pPr>
        <w:ind w:left="3519" w:hanging="360"/>
      </w:pPr>
      <w:rPr>
        <w:rFonts w:ascii="Wingdings" w:hAnsi="Wingdings" w:cs="Wingdings" w:hint="default"/>
      </w:rPr>
    </w:lvl>
    <w:lvl w:ilvl="6" w:tplc="240A0001">
      <w:start w:val="1"/>
      <w:numFmt w:val="bullet"/>
      <w:lvlText w:val=""/>
      <w:lvlJc w:val="left"/>
      <w:pPr>
        <w:ind w:left="4239" w:hanging="360"/>
      </w:pPr>
      <w:rPr>
        <w:rFonts w:ascii="Symbol" w:hAnsi="Symbol" w:cs="Symbol" w:hint="default"/>
      </w:rPr>
    </w:lvl>
    <w:lvl w:ilvl="7" w:tplc="240A0003">
      <w:start w:val="1"/>
      <w:numFmt w:val="bullet"/>
      <w:lvlText w:val="o"/>
      <w:lvlJc w:val="left"/>
      <w:pPr>
        <w:ind w:left="4959" w:hanging="360"/>
      </w:pPr>
      <w:rPr>
        <w:rFonts w:ascii="Courier New" w:hAnsi="Courier New" w:cs="Courier New" w:hint="default"/>
      </w:rPr>
    </w:lvl>
    <w:lvl w:ilvl="8" w:tplc="240A0005">
      <w:start w:val="1"/>
      <w:numFmt w:val="bullet"/>
      <w:lvlText w:val=""/>
      <w:lvlJc w:val="left"/>
      <w:pPr>
        <w:ind w:left="5679" w:hanging="360"/>
      </w:pPr>
      <w:rPr>
        <w:rFonts w:ascii="Wingdings" w:hAnsi="Wingdings" w:cs="Wingdings" w:hint="default"/>
      </w:rPr>
    </w:lvl>
  </w:abstractNum>
  <w:abstractNum w:abstractNumId="29">
    <w:nsid w:val="67543F14"/>
    <w:multiLevelType w:val="hybridMultilevel"/>
    <w:tmpl w:val="42868DD0"/>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nsid w:val="680B3266"/>
    <w:multiLevelType w:val="hybridMultilevel"/>
    <w:tmpl w:val="78BC48A6"/>
    <w:lvl w:ilvl="0" w:tplc="AF6C522A">
      <w:numFmt w:val="bullet"/>
      <w:lvlText w:val="-"/>
      <w:lvlJc w:val="left"/>
      <w:pPr>
        <w:tabs>
          <w:tab w:val="num" w:pos="1080"/>
        </w:tabs>
        <w:ind w:left="1080" w:hanging="360"/>
      </w:pPr>
      <w:rPr>
        <w:rFonts w:ascii="Tahoma" w:eastAsia="Times New Roman" w:hAnsi="Tahoma"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cs="Wingdings" w:hint="default"/>
      </w:rPr>
    </w:lvl>
    <w:lvl w:ilvl="3" w:tplc="0C0A0001">
      <w:start w:val="1"/>
      <w:numFmt w:val="bullet"/>
      <w:lvlText w:val=""/>
      <w:lvlJc w:val="left"/>
      <w:pPr>
        <w:tabs>
          <w:tab w:val="num" w:pos="3240"/>
        </w:tabs>
        <w:ind w:left="3240" w:hanging="360"/>
      </w:pPr>
      <w:rPr>
        <w:rFonts w:ascii="Symbol" w:hAnsi="Symbol" w:cs="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cs="Wingdings" w:hint="default"/>
      </w:rPr>
    </w:lvl>
    <w:lvl w:ilvl="6" w:tplc="0C0A0001">
      <w:start w:val="1"/>
      <w:numFmt w:val="bullet"/>
      <w:lvlText w:val=""/>
      <w:lvlJc w:val="left"/>
      <w:pPr>
        <w:tabs>
          <w:tab w:val="num" w:pos="5400"/>
        </w:tabs>
        <w:ind w:left="5400" w:hanging="360"/>
      </w:pPr>
      <w:rPr>
        <w:rFonts w:ascii="Symbol" w:hAnsi="Symbol" w:cs="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cs="Wingdings" w:hint="default"/>
      </w:rPr>
    </w:lvl>
  </w:abstractNum>
  <w:abstractNum w:abstractNumId="31">
    <w:nsid w:val="70D331AE"/>
    <w:multiLevelType w:val="hybridMultilevel"/>
    <w:tmpl w:val="49BC2E74"/>
    <w:lvl w:ilvl="0" w:tplc="28DE1C28">
      <w:start w:val="1"/>
      <w:numFmt w:val="bullet"/>
      <w:lvlText w:val=""/>
      <w:lvlJc w:val="left"/>
      <w:pPr>
        <w:tabs>
          <w:tab w:val="num" w:pos="360"/>
        </w:tabs>
        <w:ind w:left="360" w:hanging="360"/>
      </w:pPr>
      <w:rPr>
        <w:rFonts w:ascii="Symbol" w:hAnsi="Symbol" w:cs="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2">
    <w:nsid w:val="71866484"/>
    <w:multiLevelType w:val="hybridMultilevel"/>
    <w:tmpl w:val="6CB248D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nsid w:val="7472169E"/>
    <w:multiLevelType w:val="hybridMultilevel"/>
    <w:tmpl w:val="851E77C2"/>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4">
    <w:nsid w:val="782D20D1"/>
    <w:multiLevelType w:val="hybridMultilevel"/>
    <w:tmpl w:val="38846E7C"/>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5">
    <w:nsid w:val="79A461B2"/>
    <w:multiLevelType w:val="hybridMultilevel"/>
    <w:tmpl w:val="625CC93C"/>
    <w:lvl w:ilvl="0" w:tplc="B46AF1A6">
      <w:start w:val="13"/>
      <w:numFmt w:val="decimal"/>
      <w:lvlText w:val="%1."/>
      <w:lvlJc w:val="left"/>
      <w:pPr>
        <w:ind w:left="720" w:hanging="36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num w:numId="1">
    <w:abstractNumId w:val="3"/>
  </w:num>
  <w:num w:numId="2">
    <w:abstractNumId w:val="27"/>
  </w:num>
  <w:num w:numId="3">
    <w:abstractNumId w:val="20"/>
  </w:num>
  <w:num w:numId="4">
    <w:abstractNumId w:val="11"/>
  </w:num>
  <w:num w:numId="5">
    <w:abstractNumId w:val="15"/>
  </w:num>
  <w:num w:numId="6">
    <w:abstractNumId w:val="0"/>
  </w:num>
  <w:num w:numId="7">
    <w:abstractNumId w:val="34"/>
  </w:num>
  <w:num w:numId="8">
    <w:abstractNumId w:val="21"/>
  </w:num>
  <w:num w:numId="9">
    <w:abstractNumId w:val="14"/>
  </w:num>
  <w:num w:numId="10">
    <w:abstractNumId w:val="17"/>
  </w:num>
  <w:num w:numId="11">
    <w:abstractNumId w:val="29"/>
  </w:num>
  <w:num w:numId="12">
    <w:abstractNumId w:val="26"/>
  </w:num>
  <w:num w:numId="13">
    <w:abstractNumId w:val="6"/>
  </w:num>
  <w:num w:numId="14">
    <w:abstractNumId w:val="16"/>
  </w:num>
  <w:num w:numId="15">
    <w:abstractNumId w:val="9"/>
  </w:num>
  <w:num w:numId="16">
    <w:abstractNumId w:val="32"/>
  </w:num>
  <w:num w:numId="17">
    <w:abstractNumId w:val="1"/>
  </w:num>
  <w:num w:numId="18">
    <w:abstractNumId w:val="10"/>
  </w:num>
  <w:num w:numId="19">
    <w:abstractNumId w:val="33"/>
  </w:num>
  <w:num w:numId="20">
    <w:abstractNumId w:val="24"/>
  </w:num>
  <w:num w:numId="21">
    <w:abstractNumId w:val="25"/>
  </w:num>
  <w:num w:numId="22">
    <w:abstractNumId w:val="7"/>
  </w:num>
  <w:num w:numId="23">
    <w:abstractNumId w:val="4"/>
  </w:num>
  <w:num w:numId="24">
    <w:abstractNumId w:val="12"/>
  </w:num>
  <w:num w:numId="25">
    <w:abstractNumId w:val="2"/>
  </w:num>
  <w:num w:numId="26">
    <w:abstractNumId w:val="35"/>
  </w:num>
  <w:num w:numId="27">
    <w:abstractNumId w:val="5"/>
  </w:num>
  <w:num w:numId="28">
    <w:abstractNumId w:val="8"/>
  </w:num>
  <w:num w:numId="29">
    <w:abstractNumId w:val="31"/>
  </w:num>
  <w:num w:numId="30">
    <w:abstractNumId w:val="22"/>
  </w:num>
  <w:num w:numId="31">
    <w:abstractNumId w:val="30"/>
  </w:num>
  <w:num w:numId="32">
    <w:abstractNumId w:val="19"/>
  </w:num>
  <w:num w:numId="33">
    <w:abstractNumId w:val="23"/>
  </w:num>
  <w:num w:numId="34">
    <w:abstractNumId w:val="28"/>
  </w:num>
  <w:num w:numId="35">
    <w:abstractNumId w:val="13"/>
  </w:num>
  <w:num w:numId="3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13314"/>
  </w:hdrShapeDefaults>
  <w:footnotePr>
    <w:footnote w:id="-1"/>
    <w:footnote w:id="0"/>
  </w:footnotePr>
  <w:endnotePr>
    <w:endnote w:id="-1"/>
    <w:endnote w:id="0"/>
  </w:endnotePr>
  <w:compat/>
  <w:rsids>
    <w:rsidRoot w:val="00C36968"/>
    <w:rsid w:val="00003C03"/>
    <w:rsid w:val="00016DC5"/>
    <w:rsid w:val="0003355C"/>
    <w:rsid w:val="00037C09"/>
    <w:rsid w:val="00041F9B"/>
    <w:rsid w:val="00044AEA"/>
    <w:rsid w:val="00051668"/>
    <w:rsid w:val="00052353"/>
    <w:rsid w:val="000533C2"/>
    <w:rsid w:val="000717A4"/>
    <w:rsid w:val="00080ABB"/>
    <w:rsid w:val="000862E7"/>
    <w:rsid w:val="0008692C"/>
    <w:rsid w:val="00090FB2"/>
    <w:rsid w:val="000A0139"/>
    <w:rsid w:val="000A2D59"/>
    <w:rsid w:val="000A4A98"/>
    <w:rsid w:val="000B0508"/>
    <w:rsid w:val="000B3D64"/>
    <w:rsid w:val="000C3893"/>
    <w:rsid w:val="000D0DE5"/>
    <w:rsid w:val="000D624D"/>
    <w:rsid w:val="000E0935"/>
    <w:rsid w:val="000E114A"/>
    <w:rsid w:val="000E1C59"/>
    <w:rsid w:val="000E3EF4"/>
    <w:rsid w:val="000E42F1"/>
    <w:rsid w:val="000E4536"/>
    <w:rsid w:val="000E7C11"/>
    <w:rsid w:val="000F381F"/>
    <w:rsid w:val="00103C56"/>
    <w:rsid w:val="00113FDB"/>
    <w:rsid w:val="00122797"/>
    <w:rsid w:val="00140F11"/>
    <w:rsid w:val="00143592"/>
    <w:rsid w:val="00146AFB"/>
    <w:rsid w:val="00167638"/>
    <w:rsid w:val="00172C42"/>
    <w:rsid w:val="00186CEE"/>
    <w:rsid w:val="00192882"/>
    <w:rsid w:val="001B0032"/>
    <w:rsid w:val="001B5829"/>
    <w:rsid w:val="001B7111"/>
    <w:rsid w:val="001B7740"/>
    <w:rsid w:val="001E19AE"/>
    <w:rsid w:val="001F0487"/>
    <w:rsid w:val="001F1913"/>
    <w:rsid w:val="001F1E4D"/>
    <w:rsid w:val="001F7F5E"/>
    <w:rsid w:val="00201B76"/>
    <w:rsid w:val="00205941"/>
    <w:rsid w:val="0021039D"/>
    <w:rsid w:val="002138B2"/>
    <w:rsid w:val="00217D82"/>
    <w:rsid w:val="002359A2"/>
    <w:rsid w:val="00235CCF"/>
    <w:rsid w:val="00244E74"/>
    <w:rsid w:val="0025677C"/>
    <w:rsid w:val="00270BC9"/>
    <w:rsid w:val="0028323C"/>
    <w:rsid w:val="0028764B"/>
    <w:rsid w:val="002940BD"/>
    <w:rsid w:val="002B4292"/>
    <w:rsid w:val="002C7B8F"/>
    <w:rsid w:val="002D7A1C"/>
    <w:rsid w:val="002E7571"/>
    <w:rsid w:val="002E7918"/>
    <w:rsid w:val="002F0A59"/>
    <w:rsid w:val="00300EEA"/>
    <w:rsid w:val="00301248"/>
    <w:rsid w:val="00302F77"/>
    <w:rsid w:val="00314458"/>
    <w:rsid w:val="00317E8C"/>
    <w:rsid w:val="0032374D"/>
    <w:rsid w:val="00324615"/>
    <w:rsid w:val="003248A5"/>
    <w:rsid w:val="00325201"/>
    <w:rsid w:val="00332A65"/>
    <w:rsid w:val="00334506"/>
    <w:rsid w:val="00334BFF"/>
    <w:rsid w:val="00337047"/>
    <w:rsid w:val="003445C8"/>
    <w:rsid w:val="00351905"/>
    <w:rsid w:val="0036056F"/>
    <w:rsid w:val="0037188B"/>
    <w:rsid w:val="00373181"/>
    <w:rsid w:val="003735D8"/>
    <w:rsid w:val="00376191"/>
    <w:rsid w:val="003859B0"/>
    <w:rsid w:val="00391C1F"/>
    <w:rsid w:val="003944DC"/>
    <w:rsid w:val="003A2DC3"/>
    <w:rsid w:val="003B4688"/>
    <w:rsid w:val="003B646A"/>
    <w:rsid w:val="003D49BF"/>
    <w:rsid w:val="003E2F04"/>
    <w:rsid w:val="003E32F1"/>
    <w:rsid w:val="003E5FC4"/>
    <w:rsid w:val="003F1A93"/>
    <w:rsid w:val="00402AA3"/>
    <w:rsid w:val="00411138"/>
    <w:rsid w:val="00426EAE"/>
    <w:rsid w:val="00435CBE"/>
    <w:rsid w:val="00440B9C"/>
    <w:rsid w:val="00446AFA"/>
    <w:rsid w:val="0044741C"/>
    <w:rsid w:val="0045161D"/>
    <w:rsid w:val="0045508E"/>
    <w:rsid w:val="00457989"/>
    <w:rsid w:val="0047598E"/>
    <w:rsid w:val="00477761"/>
    <w:rsid w:val="0048255A"/>
    <w:rsid w:val="00486728"/>
    <w:rsid w:val="00494AE5"/>
    <w:rsid w:val="00497DC7"/>
    <w:rsid w:val="004B2B3B"/>
    <w:rsid w:val="004D3D4C"/>
    <w:rsid w:val="004D5856"/>
    <w:rsid w:val="004F54EB"/>
    <w:rsid w:val="00505B0B"/>
    <w:rsid w:val="00511E99"/>
    <w:rsid w:val="00516B44"/>
    <w:rsid w:val="00520B01"/>
    <w:rsid w:val="005258C6"/>
    <w:rsid w:val="005400E5"/>
    <w:rsid w:val="00541AFC"/>
    <w:rsid w:val="00546B73"/>
    <w:rsid w:val="005514D8"/>
    <w:rsid w:val="00552457"/>
    <w:rsid w:val="005571B0"/>
    <w:rsid w:val="0057094C"/>
    <w:rsid w:val="00571640"/>
    <w:rsid w:val="00572B7D"/>
    <w:rsid w:val="00576D46"/>
    <w:rsid w:val="00577B92"/>
    <w:rsid w:val="0058115E"/>
    <w:rsid w:val="005820FE"/>
    <w:rsid w:val="005829C6"/>
    <w:rsid w:val="0058598B"/>
    <w:rsid w:val="0059155A"/>
    <w:rsid w:val="005961C3"/>
    <w:rsid w:val="00596CB4"/>
    <w:rsid w:val="005A3F8E"/>
    <w:rsid w:val="005A45D2"/>
    <w:rsid w:val="005B68D2"/>
    <w:rsid w:val="005C4E17"/>
    <w:rsid w:val="005D098B"/>
    <w:rsid w:val="005E6E38"/>
    <w:rsid w:val="005E7897"/>
    <w:rsid w:val="005F3E14"/>
    <w:rsid w:val="005F4BFA"/>
    <w:rsid w:val="00614238"/>
    <w:rsid w:val="00615EC6"/>
    <w:rsid w:val="00616879"/>
    <w:rsid w:val="006222FE"/>
    <w:rsid w:val="00625DD6"/>
    <w:rsid w:val="006263B8"/>
    <w:rsid w:val="006349D9"/>
    <w:rsid w:val="00650AFC"/>
    <w:rsid w:val="00653DC1"/>
    <w:rsid w:val="0065476C"/>
    <w:rsid w:val="00656FA6"/>
    <w:rsid w:val="00667C56"/>
    <w:rsid w:val="00670AB0"/>
    <w:rsid w:val="00691BEC"/>
    <w:rsid w:val="006B037B"/>
    <w:rsid w:val="006D07CF"/>
    <w:rsid w:val="006D2C33"/>
    <w:rsid w:val="006D3D72"/>
    <w:rsid w:val="006F16E2"/>
    <w:rsid w:val="006F4CA3"/>
    <w:rsid w:val="006F656A"/>
    <w:rsid w:val="00711471"/>
    <w:rsid w:val="00715223"/>
    <w:rsid w:val="0072505C"/>
    <w:rsid w:val="00730A96"/>
    <w:rsid w:val="00734EE4"/>
    <w:rsid w:val="007430FA"/>
    <w:rsid w:val="00755BA1"/>
    <w:rsid w:val="00770741"/>
    <w:rsid w:val="00770A1F"/>
    <w:rsid w:val="00770AB3"/>
    <w:rsid w:val="007734AF"/>
    <w:rsid w:val="00793E3D"/>
    <w:rsid w:val="007945D5"/>
    <w:rsid w:val="007A4460"/>
    <w:rsid w:val="007C4D27"/>
    <w:rsid w:val="007F4BEB"/>
    <w:rsid w:val="0080160D"/>
    <w:rsid w:val="00801664"/>
    <w:rsid w:val="00806FFA"/>
    <w:rsid w:val="00815721"/>
    <w:rsid w:val="00815D7A"/>
    <w:rsid w:val="008213D1"/>
    <w:rsid w:val="00821976"/>
    <w:rsid w:val="008226D0"/>
    <w:rsid w:val="00827BDA"/>
    <w:rsid w:val="00837598"/>
    <w:rsid w:val="00837BCC"/>
    <w:rsid w:val="008447F0"/>
    <w:rsid w:val="00857575"/>
    <w:rsid w:val="008648F2"/>
    <w:rsid w:val="008711F8"/>
    <w:rsid w:val="00886085"/>
    <w:rsid w:val="008873D9"/>
    <w:rsid w:val="00892EBD"/>
    <w:rsid w:val="008A4A90"/>
    <w:rsid w:val="008C18A4"/>
    <w:rsid w:val="008D0DE2"/>
    <w:rsid w:val="008D625C"/>
    <w:rsid w:val="008F002F"/>
    <w:rsid w:val="008F34CF"/>
    <w:rsid w:val="00910407"/>
    <w:rsid w:val="00913257"/>
    <w:rsid w:val="00914ED4"/>
    <w:rsid w:val="00915F3D"/>
    <w:rsid w:val="00924272"/>
    <w:rsid w:val="00930436"/>
    <w:rsid w:val="009326A6"/>
    <w:rsid w:val="00937280"/>
    <w:rsid w:val="00942C93"/>
    <w:rsid w:val="00942E20"/>
    <w:rsid w:val="009503F8"/>
    <w:rsid w:val="00951954"/>
    <w:rsid w:val="009546CC"/>
    <w:rsid w:val="00964FA0"/>
    <w:rsid w:val="00967E55"/>
    <w:rsid w:val="00970F20"/>
    <w:rsid w:val="0097485C"/>
    <w:rsid w:val="009A0DAF"/>
    <w:rsid w:val="009A39F1"/>
    <w:rsid w:val="009A6380"/>
    <w:rsid w:val="009A7F0D"/>
    <w:rsid w:val="009B0F4B"/>
    <w:rsid w:val="009B3522"/>
    <w:rsid w:val="009B7712"/>
    <w:rsid w:val="009D43D0"/>
    <w:rsid w:val="009E0505"/>
    <w:rsid w:val="009F274D"/>
    <w:rsid w:val="009F5CF2"/>
    <w:rsid w:val="00A03FF6"/>
    <w:rsid w:val="00A074C9"/>
    <w:rsid w:val="00A20779"/>
    <w:rsid w:val="00A22868"/>
    <w:rsid w:val="00A3169D"/>
    <w:rsid w:val="00A45ABD"/>
    <w:rsid w:val="00A469F1"/>
    <w:rsid w:val="00A514D7"/>
    <w:rsid w:val="00A53F7C"/>
    <w:rsid w:val="00A547BD"/>
    <w:rsid w:val="00A57B9F"/>
    <w:rsid w:val="00A732B8"/>
    <w:rsid w:val="00A82A4D"/>
    <w:rsid w:val="00A8688C"/>
    <w:rsid w:val="00A9219C"/>
    <w:rsid w:val="00AB2124"/>
    <w:rsid w:val="00AB588C"/>
    <w:rsid w:val="00AC0F81"/>
    <w:rsid w:val="00AC34E9"/>
    <w:rsid w:val="00AC6BE1"/>
    <w:rsid w:val="00AD286E"/>
    <w:rsid w:val="00AD2DFC"/>
    <w:rsid w:val="00AD7180"/>
    <w:rsid w:val="00AD7342"/>
    <w:rsid w:val="00B00F51"/>
    <w:rsid w:val="00B07D49"/>
    <w:rsid w:val="00B213E4"/>
    <w:rsid w:val="00B256E5"/>
    <w:rsid w:val="00B312F3"/>
    <w:rsid w:val="00B33048"/>
    <w:rsid w:val="00B3731F"/>
    <w:rsid w:val="00B602E2"/>
    <w:rsid w:val="00B62861"/>
    <w:rsid w:val="00B8414D"/>
    <w:rsid w:val="00B8748F"/>
    <w:rsid w:val="00BA68DA"/>
    <w:rsid w:val="00BB28BE"/>
    <w:rsid w:val="00BE3953"/>
    <w:rsid w:val="00BF2554"/>
    <w:rsid w:val="00BF64C3"/>
    <w:rsid w:val="00BF7A54"/>
    <w:rsid w:val="00C11439"/>
    <w:rsid w:val="00C11886"/>
    <w:rsid w:val="00C15664"/>
    <w:rsid w:val="00C22FDC"/>
    <w:rsid w:val="00C26674"/>
    <w:rsid w:val="00C32701"/>
    <w:rsid w:val="00C3397F"/>
    <w:rsid w:val="00C36968"/>
    <w:rsid w:val="00C50867"/>
    <w:rsid w:val="00C620A5"/>
    <w:rsid w:val="00C7747C"/>
    <w:rsid w:val="00C80A6E"/>
    <w:rsid w:val="00C86E54"/>
    <w:rsid w:val="00C915EB"/>
    <w:rsid w:val="00CA6061"/>
    <w:rsid w:val="00CB6E24"/>
    <w:rsid w:val="00CD04CE"/>
    <w:rsid w:val="00CD6EA7"/>
    <w:rsid w:val="00CE33BC"/>
    <w:rsid w:val="00CF11BB"/>
    <w:rsid w:val="00D17848"/>
    <w:rsid w:val="00D236EC"/>
    <w:rsid w:val="00D30767"/>
    <w:rsid w:val="00D35523"/>
    <w:rsid w:val="00D505F9"/>
    <w:rsid w:val="00D5396F"/>
    <w:rsid w:val="00D61982"/>
    <w:rsid w:val="00D62868"/>
    <w:rsid w:val="00D703B9"/>
    <w:rsid w:val="00D7264B"/>
    <w:rsid w:val="00D733E6"/>
    <w:rsid w:val="00D8537C"/>
    <w:rsid w:val="00D91033"/>
    <w:rsid w:val="00D95CC4"/>
    <w:rsid w:val="00D9655E"/>
    <w:rsid w:val="00D97EA0"/>
    <w:rsid w:val="00DA2013"/>
    <w:rsid w:val="00DA5625"/>
    <w:rsid w:val="00DB5A9F"/>
    <w:rsid w:val="00DC31FC"/>
    <w:rsid w:val="00DC4743"/>
    <w:rsid w:val="00DC5342"/>
    <w:rsid w:val="00DD1124"/>
    <w:rsid w:val="00DD7F51"/>
    <w:rsid w:val="00DE313B"/>
    <w:rsid w:val="00DE79DD"/>
    <w:rsid w:val="00E00C6F"/>
    <w:rsid w:val="00E022BA"/>
    <w:rsid w:val="00E039E3"/>
    <w:rsid w:val="00E04AD3"/>
    <w:rsid w:val="00E10BC0"/>
    <w:rsid w:val="00E16A99"/>
    <w:rsid w:val="00E200C6"/>
    <w:rsid w:val="00E276FA"/>
    <w:rsid w:val="00E30F59"/>
    <w:rsid w:val="00E322D7"/>
    <w:rsid w:val="00E400BA"/>
    <w:rsid w:val="00E643E6"/>
    <w:rsid w:val="00E67C58"/>
    <w:rsid w:val="00E70778"/>
    <w:rsid w:val="00E721AD"/>
    <w:rsid w:val="00E74429"/>
    <w:rsid w:val="00E852F4"/>
    <w:rsid w:val="00E90C8E"/>
    <w:rsid w:val="00E926D1"/>
    <w:rsid w:val="00EA295E"/>
    <w:rsid w:val="00EB2B53"/>
    <w:rsid w:val="00EB399B"/>
    <w:rsid w:val="00EC4313"/>
    <w:rsid w:val="00EC443B"/>
    <w:rsid w:val="00EE2C2B"/>
    <w:rsid w:val="00EE42CE"/>
    <w:rsid w:val="00EF07C4"/>
    <w:rsid w:val="00EF4CDA"/>
    <w:rsid w:val="00EF5811"/>
    <w:rsid w:val="00F108BF"/>
    <w:rsid w:val="00F13C04"/>
    <w:rsid w:val="00F155FD"/>
    <w:rsid w:val="00F34D9C"/>
    <w:rsid w:val="00F47D7D"/>
    <w:rsid w:val="00F54F34"/>
    <w:rsid w:val="00F57C3D"/>
    <w:rsid w:val="00F803A5"/>
    <w:rsid w:val="00F8121F"/>
    <w:rsid w:val="00F81AFD"/>
    <w:rsid w:val="00F81C24"/>
    <w:rsid w:val="00F92C00"/>
    <w:rsid w:val="00FB098F"/>
    <w:rsid w:val="00FB43DD"/>
    <w:rsid w:val="00FB6691"/>
    <w:rsid w:val="00FE6C66"/>
    <w:rsid w:val="00FE7733"/>
    <w:rsid w:val="00FF5C1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968"/>
    <w:rPr>
      <w:rFonts w:ascii="Calibri" w:eastAsia="Times New Roman" w:hAnsi="Calibri" w:cs="Calibri"/>
      <w:lang w:val="es-ES" w:eastAsia="es-ES"/>
    </w:rPr>
  </w:style>
  <w:style w:type="paragraph" w:styleId="Ttulo2">
    <w:name w:val="heading 2"/>
    <w:basedOn w:val="Normal"/>
    <w:next w:val="Normal"/>
    <w:link w:val="Ttulo2Car"/>
    <w:uiPriority w:val="99"/>
    <w:qFormat/>
    <w:rsid w:val="00C36968"/>
    <w:pPr>
      <w:keepNext/>
      <w:keepLines/>
      <w:spacing w:before="200" w:after="0"/>
      <w:outlineLvl w:val="1"/>
    </w:pPr>
    <w:rPr>
      <w:rFonts w:ascii="Cambria" w:hAnsi="Cambria" w:cs="Cambria"/>
      <w:b/>
      <w:bCs/>
      <w:color w:val="4F81BD"/>
      <w:sz w:val="26"/>
      <w:szCs w:val="26"/>
    </w:rPr>
  </w:style>
  <w:style w:type="paragraph" w:styleId="Ttulo8">
    <w:name w:val="heading 8"/>
    <w:basedOn w:val="Normal"/>
    <w:next w:val="Normal"/>
    <w:link w:val="Ttulo8Car"/>
    <w:uiPriority w:val="99"/>
    <w:qFormat/>
    <w:rsid w:val="00C36968"/>
    <w:pPr>
      <w:keepNext/>
      <w:keepLines/>
      <w:spacing w:before="200" w:after="0"/>
      <w:outlineLvl w:val="7"/>
    </w:pPr>
    <w:rPr>
      <w:rFonts w:ascii="Cambria" w:hAnsi="Cambria" w:cs="Cambria"/>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C36968"/>
    <w:rPr>
      <w:rFonts w:ascii="Cambria" w:eastAsia="Times New Roman" w:hAnsi="Cambria" w:cs="Cambria"/>
      <w:b/>
      <w:bCs/>
      <w:color w:val="4F81BD"/>
      <w:sz w:val="26"/>
      <w:szCs w:val="26"/>
      <w:lang w:val="es-ES" w:eastAsia="es-ES"/>
    </w:rPr>
  </w:style>
  <w:style w:type="character" w:customStyle="1" w:styleId="Ttulo8Car">
    <w:name w:val="Título 8 Car"/>
    <w:basedOn w:val="Fuentedeprrafopredeter"/>
    <w:link w:val="Ttulo8"/>
    <w:uiPriority w:val="99"/>
    <w:rsid w:val="00C36968"/>
    <w:rPr>
      <w:rFonts w:ascii="Cambria" w:eastAsia="Times New Roman" w:hAnsi="Cambria" w:cs="Cambria"/>
      <w:color w:val="404040"/>
      <w:sz w:val="20"/>
      <w:szCs w:val="20"/>
      <w:lang w:val="es-ES" w:eastAsia="es-ES"/>
    </w:rPr>
  </w:style>
  <w:style w:type="table" w:styleId="Tablaconcuadrcula">
    <w:name w:val="Table Grid"/>
    <w:basedOn w:val="Tablanormal"/>
    <w:rsid w:val="00C36968"/>
    <w:pPr>
      <w:spacing w:after="0" w:line="240" w:lineRule="auto"/>
    </w:pPr>
    <w:rPr>
      <w:rFonts w:ascii="Calibri" w:eastAsia="Times New Roman" w:hAnsi="Calibri" w:cs="Calibri"/>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egronormal">
    <w:name w:val="negronormal"/>
    <w:basedOn w:val="Normal"/>
    <w:uiPriority w:val="99"/>
    <w:rsid w:val="00C36968"/>
    <w:pPr>
      <w:spacing w:before="100" w:beforeAutospacing="1" w:after="100" w:afterAutospacing="1" w:line="240" w:lineRule="auto"/>
    </w:pPr>
    <w:rPr>
      <w:rFonts w:ascii="Verdana" w:hAnsi="Verdana" w:cs="Verdana"/>
      <w:color w:val="000000"/>
      <w:sz w:val="20"/>
      <w:szCs w:val="20"/>
    </w:rPr>
  </w:style>
  <w:style w:type="character" w:styleId="Hipervnculo">
    <w:name w:val="Hyperlink"/>
    <w:basedOn w:val="Fuentedeprrafopredeter"/>
    <w:uiPriority w:val="99"/>
    <w:rsid w:val="00C36968"/>
    <w:rPr>
      <w:color w:val="990000"/>
      <w:u w:val="single"/>
    </w:rPr>
  </w:style>
  <w:style w:type="table" w:styleId="Cuadrculamedia1-nfasis5">
    <w:name w:val="Medium Grid 1 Accent 5"/>
    <w:basedOn w:val="Tablanormal"/>
    <w:uiPriority w:val="99"/>
    <w:rsid w:val="00C36968"/>
    <w:pPr>
      <w:spacing w:after="0" w:line="240" w:lineRule="auto"/>
    </w:pPr>
    <w:rPr>
      <w:rFonts w:ascii="Calibri" w:eastAsia="Times New Roman" w:hAnsi="Calibri" w:cs="Calibri"/>
      <w:sz w:val="20"/>
      <w:szCs w:val="20"/>
      <w:lang w:val="es-ES"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Listavistosa-nfasis1">
    <w:name w:val="Colorful List Accent 1"/>
    <w:basedOn w:val="Tablanormal"/>
    <w:uiPriority w:val="99"/>
    <w:rsid w:val="00C36968"/>
    <w:pPr>
      <w:spacing w:after="0" w:line="240" w:lineRule="auto"/>
    </w:pPr>
    <w:rPr>
      <w:rFonts w:ascii="Calibri" w:eastAsia="Times New Roman" w:hAnsi="Calibri" w:cs="Calibri"/>
      <w:color w:val="000000"/>
      <w:sz w:val="20"/>
      <w:szCs w:val="20"/>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Prrafodelista">
    <w:name w:val="List Paragraph"/>
    <w:basedOn w:val="Normal"/>
    <w:uiPriority w:val="99"/>
    <w:qFormat/>
    <w:rsid w:val="00C36968"/>
    <w:pPr>
      <w:ind w:left="720"/>
    </w:pPr>
  </w:style>
  <w:style w:type="table" w:customStyle="1" w:styleId="Tablaconcuadrcula1">
    <w:name w:val="Tabla con cuadrícula1"/>
    <w:uiPriority w:val="99"/>
    <w:rsid w:val="00C36968"/>
    <w:pPr>
      <w:spacing w:after="0" w:line="240" w:lineRule="auto"/>
    </w:pPr>
    <w:rPr>
      <w:rFonts w:ascii="Calibri" w:eastAsia="Times New Roman" w:hAnsi="Calibri" w:cs="Calibri"/>
      <w:sz w:val="20"/>
      <w:szCs w:val="20"/>
      <w:lang w:val="es-ES"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2">
    <w:name w:val="Body Text 2"/>
    <w:basedOn w:val="Normal"/>
    <w:link w:val="Textoindependiente2Car"/>
    <w:rsid w:val="00C36968"/>
    <w:pPr>
      <w:spacing w:after="0" w:line="240" w:lineRule="auto"/>
    </w:pPr>
    <w:rPr>
      <w:rFonts w:ascii="Times New Roman" w:hAnsi="Times New Roman" w:cs="Times New Roman"/>
      <w:b/>
      <w:bCs/>
      <w:sz w:val="32"/>
      <w:szCs w:val="32"/>
      <w:lang w:val="es-MX"/>
    </w:rPr>
  </w:style>
  <w:style w:type="character" w:customStyle="1" w:styleId="Textoindependiente2Car">
    <w:name w:val="Texto independiente 2 Car"/>
    <w:basedOn w:val="Fuentedeprrafopredeter"/>
    <w:link w:val="Textoindependiente2"/>
    <w:rsid w:val="00C36968"/>
    <w:rPr>
      <w:rFonts w:ascii="Times New Roman" w:eastAsia="Times New Roman" w:hAnsi="Times New Roman" w:cs="Times New Roman"/>
      <w:b/>
      <w:bCs/>
      <w:sz w:val="32"/>
      <w:szCs w:val="32"/>
      <w:lang w:val="es-MX" w:eastAsia="es-ES"/>
    </w:rPr>
  </w:style>
  <w:style w:type="paragraph" w:styleId="Textodeglobo">
    <w:name w:val="Balloon Text"/>
    <w:basedOn w:val="Normal"/>
    <w:link w:val="TextodegloboCar"/>
    <w:uiPriority w:val="99"/>
    <w:semiHidden/>
    <w:rsid w:val="00C369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968"/>
    <w:rPr>
      <w:rFonts w:ascii="Tahoma" w:eastAsia="Times New Roman" w:hAnsi="Tahoma" w:cs="Tahoma"/>
      <w:sz w:val="16"/>
      <w:szCs w:val="16"/>
      <w:lang w:val="es-ES" w:eastAsia="es-ES"/>
    </w:rPr>
  </w:style>
  <w:style w:type="table" w:styleId="Cuadrculavistosa-nfasis2">
    <w:name w:val="Colorful Grid Accent 2"/>
    <w:basedOn w:val="Tablanormal"/>
    <w:uiPriority w:val="99"/>
    <w:rsid w:val="00C36968"/>
    <w:pPr>
      <w:spacing w:after="0" w:line="240" w:lineRule="auto"/>
    </w:pPr>
    <w:rPr>
      <w:rFonts w:ascii="Calibri" w:eastAsia="Times New Roman" w:hAnsi="Calibri" w:cs="Calibri"/>
      <w:color w:val="000000"/>
      <w:sz w:val="20"/>
      <w:szCs w:val="2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6">
    <w:name w:val="Colorful Grid Accent 6"/>
    <w:basedOn w:val="Tablanormal"/>
    <w:uiPriority w:val="99"/>
    <w:rsid w:val="00C36968"/>
    <w:pPr>
      <w:spacing w:after="0" w:line="240" w:lineRule="auto"/>
    </w:pPr>
    <w:rPr>
      <w:rFonts w:ascii="Calibri" w:eastAsia="Times New Roman" w:hAnsi="Calibri" w:cs="Calibri"/>
      <w:color w:val="000000"/>
      <w:sz w:val="20"/>
      <w:szCs w:val="20"/>
      <w:lang w:val="es-ES"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media2-nfasis5">
    <w:name w:val="Medium List 2 Accent 5"/>
    <w:basedOn w:val="Tablanormal"/>
    <w:uiPriority w:val="99"/>
    <w:rsid w:val="00C36968"/>
    <w:pPr>
      <w:spacing w:after="0" w:line="240" w:lineRule="auto"/>
    </w:pPr>
    <w:rPr>
      <w:rFonts w:ascii="Cambria" w:eastAsia="Times New Roman" w:hAnsi="Cambria" w:cs="Cambria"/>
      <w:color w:val="000000"/>
      <w:sz w:val="20"/>
      <w:szCs w:val="20"/>
      <w:lang w:val="es-ES"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paragraph" w:styleId="Encabezado">
    <w:name w:val="header"/>
    <w:basedOn w:val="Normal"/>
    <w:link w:val="EncabezadoCar"/>
    <w:uiPriority w:val="99"/>
    <w:rsid w:val="00C3696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36968"/>
    <w:rPr>
      <w:rFonts w:ascii="Calibri" w:eastAsia="Times New Roman" w:hAnsi="Calibri" w:cs="Calibri"/>
      <w:lang w:val="es-ES" w:eastAsia="es-ES"/>
    </w:rPr>
  </w:style>
  <w:style w:type="paragraph" w:styleId="Piedepgina">
    <w:name w:val="footer"/>
    <w:basedOn w:val="Normal"/>
    <w:link w:val="PiedepginaCar"/>
    <w:uiPriority w:val="99"/>
    <w:semiHidden/>
    <w:rsid w:val="00C3696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C36968"/>
    <w:rPr>
      <w:rFonts w:ascii="Calibri" w:eastAsia="Times New Roman" w:hAnsi="Calibri" w:cs="Calibri"/>
      <w:lang w:val="es-ES" w:eastAsia="es-ES"/>
    </w:rPr>
  </w:style>
  <w:style w:type="character" w:styleId="Nmerodepgina">
    <w:name w:val="page number"/>
    <w:basedOn w:val="Fuentedeprrafopredeter"/>
    <w:uiPriority w:val="99"/>
    <w:rsid w:val="00C36968"/>
    <w:rPr>
      <w:rFonts w:eastAsia="Times New Roman"/>
      <w:sz w:val="22"/>
      <w:szCs w:val="22"/>
      <w:lang w:val="es-ES"/>
    </w:rPr>
  </w:style>
  <w:style w:type="paragraph" w:customStyle="1" w:styleId="DAD57C33457940609B75C24CAAF39FCD">
    <w:name w:val="DAD57C33457940609B75C24CAAF39FCD"/>
    <w:uiPriority w:val="99"/>
    <w:rsid w:val="00C36968"/>
    <w:rPr>
      <w:rFonts w:ascii="Calibri" w:eastAsia="Times New Roman" w:hAnsi="Calibri" w:cs="Calibri"/>
      <w:lang w:val="en-US"/>
    </w:rPr>
  </w:style>
  <w:style w:type="paragraph" w:styleId="Sinespaciado">
    <w:name w:val="No Spacing"/>
    <w:link w:val="SinespaciadoCar"/>
    <w:uiPriority w:val="99"/>
    <w:qFormat/>
    <w:rsid w:val="00C36968"/>
    <w:pPr>
      <w:spacing w:after="0" w:line="240" w:lineRule="auto"/>
    </w:pPr>
    <w:rPr>
      <w:rFonts w:ascii="Calibri" w:eastAsia="Times New Roman" w:hAnsi="Calibri" w:cs="Calibri"/>
      <w:lang w:val="es-ES"/>
    </w:rPr>
  </w:style>
  <w:style w:type="character" w:customStyle="1" w:styleId="SinespaciadoCar">
    <w:name w:val="Sin espaciado Car"/>
    <w:basedOn w:val="Fuentedeprrafopredeter"/>
    <w:link w:val="Sinespaciado"/>
    <w:uiPriority w:val="99"/>
    <w:locked/>
    <w:rsid w:val="00C36968"/>
    <w:rPr>
      <w:rFonts w:ascii="Calibri" w:eastAsia="Times New Roman" w:hAnsi="Calibri" w:cs="Calibri"/>
      <w:lang w:val="es-ES"/>
    </w:rPr>
  </w:style>
  <w:style w:type="character" w:styleId="nfasis">
    <w:name w:val="Emphasis"/>
    <w:basedOn w:val="Fuentedeprrafopredeter"/>
    <w:uiPriority w:val="99"/>
    <w:qFormat/>
    <w:rsid w:val="00C36968"/>
    <w:rPr>
      <w:i/>
      <w:iCs/>
    </w:rPr>
  </w:style>
  <w:style w:type="table" w:styleId="Cuadrculamedia2-nfasis2">
    <w:name w:val="Medium Grid 2 Accent 2"/>
    <w:basedOn w:val="Tablanormal"/>
    <w:uiPriority w:val="68"/>
    <w:rsid w:val="00C36968"/>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s>
</file>

<file path=word/webSettings.xml><?xml version="1.0" encoding="utf-8"?>
<w:webSettings xmlns:r="http://schemas.openxmlformats.org/officeDocument/2006/relationships" xmlns:w="http://schemas.openxmlformats.org/wordprocessingml/2006/main">
  <w:divs>
    <w:div w:id="33549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F0E02-6550-4F46-B8A1-B3F52B76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5350</Words>
  <Characters>29431</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34712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Fe y Alegria A 2</cp:lastModifiedBy>
  <cp:revision>2</cp:revision>
  <dcterms:created xsi:type="dcterms:W3CDTF">2012-06-01T20:05:00Z</dcterms:created>
  <dcterms:modified xsi:type="dcterms:W3CDTF">2012-06-01T20:05:00Z</dcterms:modified>
</cp:coreProperties>
</file>